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D5C0" w14:textId="77777777" w:rsidR="00E919D7" w:rsidRPr="007373CF" w:rsidRDefault="00E919D7" w:rsidP="008E697F">
      <w:pPr>
        <w:pStyle w:val="Corpotesto"/>
        <w:rPr>
          <w:rFonts w:ascii="Calibri" w:hAnsi="Calibri" w:cs="Calibri"/>
        </w:rPr>
      </w:pPr>
      <w:r w:rsidRPr="007373CF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8F8FFAB" wp14:editId="73751B16">
            <wp:simplePos x="0" y="0"/>
            <wp:positionH relativeFrom="column">
              <wp:posOffset>-85725</wp:posOffset>
            </wp:positionH>
            <wp:positionV relativeFrom="paragraph">
              <wp:posOffset>49530</wp:posOffset>
            </wp:positionV>
            <wp:extent cx="564515" cy="711835"/>
            <wp:effectExtent l="0" t="0" r="6985" b="0"/>
            <wp:wrapSquare wrapText="right"/>
            <wp:docPr id="2" name="Immagine 2" descr="Descrizione: Logo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Logo Comu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01606" w14:textId="77777777" w:rsidR="00E919D7" w:rsidRPr="007373CF" w:rsidRDefault="00E919D7" w:rsidP="007373CF">
      <w:pPr>
        <w:pStyle w:val="Titolo2"/>
        <w:spacing w:before="0" w:after="0" w:line="360" w:lineRule="auto"/>
        <w:jc w:val="center"/>
        <w:rPr>
          <w:rFonts w:ascii="Times New Roman" w:hAnsi="Times New Roman" w:cs="Times New Roman"/>
          <w:b w:val="0"/>
          <w:sz w:val="44"/>
          <w:szCs w:val="44"/>
        </w:rPr>
      </w:pPr>
      <w:r w:rsidRPr="007373CF">
        <w:rPr>
          <w:rFonts w:ascii="Times New Roman" w:hAnsi="Times New Roman" w:cs="Times New Roman"/>
          <w:b w:val="0"/>
          <w:sz w:val="44"/>
          <w:szCs w:val="44"/>
        </w:rPr>
        <w:t>CITTÀ   DI  TORRE  ANNUNZIATA</w:t>
      </w:r>
    </w:p>
    <w:p w14:paraId="19A98D8B" w14:textId="77777777" w:rsidR="00E919D7" w:rsidRPr="007373CF" w:rsidRDefault="00E919D7" w:rsidP="007373CF">
      <w:pPr>
        <w:spacing w:line="36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373CF">
        <w:rPr>
          <w:rFonts w:ascii="Bookman Old Style" w:hAnsi="Bookman Old Style"/>
          <w:b/>
          <w:sz w:val="32"/>
          <w:szCs w:val="32"/>
        </w:rPr>
        <w:t>AREA IV</w:t>
      </w:r>
      <w:r w:rsidR="00847417">
        <w:rPr>
          <w:rFonts w:ascii="Bookman Old Style" w:hAnsi="Bookman Old Style"/>
          <w:b/>
          <w:sz w:val="32"/>
          <w:szCs w:val="32"/>
        </w:rPr>
        <w:t xml:space="preserve"> – SERVIZI ALLA PERSONA</w:t>
      </w:r>
    </w:p>
    <w:p w14:paraId="18A7CB2A" w14:textId="77777777" w:rsidR="00E919D7" w:rsidRPr="007373CF" w:rsidRDefault="00E919D7" w:rsidP="007373CF">
      <w:pPr>
        <w:spacing w:line="36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373CF">
        <w:rPr>
          <w:rFonts w:ascii="Bookman Old Style" w:hAnsi="Bookman Old Style"/>
          <w:b/>
          <w:sz w:val="32"/>
          <w:szCs w:val="32"/>
        </w:rPr>
        <w:t xml:space="preserve">PUBBLICA </w:t>
      </w:r>
      <w:r w:rsidR="00847417">
        <w:rPr>
          <w:rFonts w:ascii="Bookman Old Style" w:hAnsi="Bookman Old Style"/>
          <w:b/>
          <w:sz w:val="32"/>
          <w:szCs w:val="32"/>
        </w:rPr>
        <w:t>ISTRUZIONE, DIRITTO ALLO STUDIO</w:t>
      </w:r>
    </w:p>
    <w:p w14:paraId="7829D08A" w14:textId="77777777" w:rsidR="00E919D7" w:rsidRPr="007373CF" w:rsidRDefault="00E919D7" w:rsidP="007373CF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Corso Vittorio Emanuele III, n. 293 tel. 0815358155/216</w:t>
      </w:r>
    </w:p>
    <w:p w14:paraId="77322681" w14:textId="77777777" w:rsidR="00E919D7" w:rsidRPr="007373CF" w:rsidRDefault="00E919D7" w:rsidP="007373CF">
      <w:pPr>
        <w:spacing w:line="360" w:lineRule="auto"/>
        <w:jc w:val="center"/>
        <w:rPr>
          <w:rFonts w:ascii="Bookman Old Style" w:hAnsi="Bookman Old Style"/>
          <w:sz w:val="24"/>
          <w:szCs w:val="24"/>
          <w:u w:val="single"/>
        </w:rPr>
      </w:pPr>
      <w:r w:rsidRPr="007373CF">
        <w:rPr>
          <w:rFonts w:ascii="Bookman Old Style" w:hAnsi="Bookman Old Style"/>
          <w:sz w:val="24"/>
          <w:szCs w:val="24"/>
        </w:rPr>
        <w:t xml:space="preserve">e-mail: </w:t>
      </w:r>
      <w:r w:rsidRPr="007373CF">
        <w:rPr>
          <w:rFonts w:ascii="Bookman Old Style" w:hAnsi="Bookman Old Style"/>
          <w:sz w:val="24"/>
          <w:szCs w:val="24"/>
          <w:u w:val="single"/>
        </w:rPr>
        <w:t>pubblicaistruzione@comune.torreannunziata.na.it</w:t>
      </w:r>
    </w:p>
    <w:p w14:paraId="59FC241D" w14:textId="77777777" w:rsidR="00E919D7" w:rsidRPr="007373CF" w:rsidRDefault="00E919D7" w:rsidP="007373CF">
      <w:pPr>
        <w:spacing w:line="360" w:lineRule="auto"/>
        <w:jc w:val="center"/>
        <w:rPr>
          <w:rFonts w:ascii="Bookman Old Style" w:hAnsi="Bookman Old Style"/>
          <w:sz w:val="24"/>
          <w:szCs w:val="24"/>
          <w:u w:val="single"/>
          <w:lang w:val="en-GB"/>
        </w:rPr>
      </w:pPr>
      <w:r w:rsidRPr="007373CF">
        <w:rPr>
          <w:rFonts w:ascii="Bookman Old Style" w:hAnsi="Bookman Old Style"/>
          <w:sz w:val="24"/>
          <w:szCs w:val="24"/>
          <w:shd w:val="clear" w:color="auto" w:fill="FFFFFF"/>
          <w:lang w:val="en-GB"/>
        </w:rPr>
        <w:t xml:space="preserve">p.e.c.: </w:t>
      </w:r>
      <w:r w:rsidRPr="007373CF">
        <w:rPr>
          <w:rFonts w:ascii="Bookman Old Style" w:hAnsi="Bookman Old Style"/>
          <w:sz w:val="24"/>
          <w:szCs w:val="24"/>
          <w:u w:val="single"/>
          <w:shd w:val="clear" w:color="auto" w:fill="FFFFFF"/>
          <w:lang w:val="en-GB"/>
        </w:rPr>
        <w:t>cultura@pec.comune.torreannunziata.na.it</w:t>
      </w:r>
    </w:p>
    <w:p w14:paraId="3902531D" w14:textId="77777777" w:rsidR="00AA6D06" w:rsidRPr="007373CF" w:rsidRDefault="00AA6D06" w:rsidP="007373CF">
      <w:pPr>
        <w:pStyle w:val="Corpotesto"/>
        <w:spacing w:line="360" w:lineRule="auto"/>
        <w:ind w:left="0"/>
        <w:rPr>
          <w:rFonts w:ascii="Bookman Old Style" w:hAnsi="Bookman Old Style"/>
          <w:lang w:val="en-GB"/>
        </w:rPr>
      </w:pPr>
    </w:p>
    <w:p w14:paraId="293B4C90" w14:textId="77777777" w:rsidR="00AA6D06" w:rsidRPr="007373CF" w:rsidRDefault="00AA6D06" w:rsidP="007373CF">
      <w:pPr>
        <w:pStyle w:val="Corpotesto"/>
        <w:spacing w:before="10" w:line="360" w:lineRule="auto"/>
        <w:ind w:left="0"/>
        <w:rPr>
          <w:rFonts w:ascii="Bookman Old Style" w:hAnsi="Bookman Old Style"/>
          <w:sz w:val="22"/>
          <w:lang w:val="en-GB"/>
        </w:rPr>
      </w:pPr>
    </w:p>
    <w:p w14:paraId="62F4FFA9" w14:textId="77777777" w:rsidR="00AA6D06" w:rsidRPr="007373CF" w:rsidRDefault="00B24317" w:rsidP="007373CF">
      <w:pPr>
        <w:pStyle w:val="Titolo"/>
        <w:spacing w:line="360" w:lineRule="auto"/>
        <w:ind w:left="0" w:right="0"/>
        <w:rPr>
          <w:rFonts w:ascii="Bookman Old Style" w:hAnsi="Bookman Old Style"/>
          <w:u w:val="none"/>
        </w:rPr>
      </w:pPr>
      <w:r w:rsidRPr="007373CF">
        <w:rPr>
          <w:rFonts w:ascii="Bookman Old Style" w:hAnsi="Bookman Old Style"/>
        </w:rPr>
        <w:t>AVVISO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PUBBLICO</w:t>
      </w:r>
    </w:p>
    <w:p w14:paraId="6C00DDF1" w14:textId="77777777" w:rsidR="00E919D7" w:rsidRPr="007373CF" w:rsidRDefault="00EE39AF" w:rsidP="007373CF">
      <w:pPr>
        <w:pStyle w:val="Corpotesto"/>
        <w:spacing w:before="118" w:line="360" w:lineRule="auto"/>
        <w:ind w:left="0"/>
        <w:jc w:val="center"/>
        <w:rPr>
          <w:rFonts w:ascii="Bookman Old Style" w:hAnsi="Bookman Old Style"/>
          <w:b/>
          <w:spacing w:val="-2"/>
        </w:rPr>
      </w:pPr>
      <w:r w:rsidRPr="007373CF">
        <w:rPr>
          <w:rFonts w:ascii="Bookman Old Style" w:hAnsi="Bookman Old Style"/>
          <w:b/>
          <w:spacing w:val="-2"/>
        </w:rPr>
        <w:t xml:space="preserve">SERVIZIO DI </w:t>
      </w:r>
      <w:r w:rsidR="00AB35B2">
        <w:rPr>
          <w:rFonts w:ascii="Bookman Old Style" w:hAnsi="Bookman Old Style"/>
          <w:b/>
          <w:spacing w:val="-2"/>
        </w:rPr>
        <w:t>REFEZIONE SCOLASTICA</w:t>
      </w:r>
      <w:r w:rsidR="00B24317" w:rsidRPr="007373CF">
        <w:rPr>
          <w:rFonts w:ascii="Bookman Old Style" w:hAnsi="Bookman Old Style"/>
          <w:b/>
          <w:spacing w:val="-8"/>
        </w:rPr>
        <w:t xml:space="preserve"> </w:t>
      </w:r>
      <w:r w:rsidR="00B24317" w:rsidRPr="007373CF">
        <w:rPr>
          <w:rFonts w:ascii="Bookman Old Style" w:hAnsi="Bookman Old Style"/>
          <w:b/>
          <w:spacing w:val="-2"/>
        </w:rPr>
        <w:t>–</w:t>
      </w:r>
      <w:r w:rsidR="00B24317" w:rsidRPr="007373CF">
        <w:rPr>
          <w:rFonts w:ascii="Bookman Old Style" w:hAnsi="Bookman Old Style"/>
          <w:b/>
          <w:spacing w:val="-11"/>
        </w:rPr>
        <w:t xml:space="preserve"> </w:t>
      </w:r>
      <w:r w:rsidR="00B24317" w:rsidRPr="007373CF">
        <w:rPr>
          <w:rFonts w:ascii="Bookman Old Style" w:hAnsi="Bookman Old Style"/>
          <w:b/>
          <w:spacing w:val="-2"/>
        </w:rPr>
        <w:t>SCUOL</w:t>
      </w:r>
      <w:r w:rsidR="00E919D7" w:rsidRPr="007373CF">
        <w:rPr>
          <w:rFonts w:ascii="Bookman Old Style" w:hAnsi="Bookman Old Style"/>
          <w:b/>
          <w:spacing w:val="-2"/>
        </w:rPr>
        <w:t>E DEL TERRITORIO</w:t>
      </w:r>
    </w:p>
    <w:p w14:paraId="784F67CD" w14:textId="630F614C" w:rsidR="00AA6D06" w:rsidRPr="007373CF" w:rsidRDefault="00B24317" w:rsidP="007373CF">
      <w:pPr>
        <w:pStyle w:val="Corpotesto"/>
        <w:spacing w:before="118" w:line="360" w:lineRule="auto"/>
        <w:ind w:left="0"/>
        <w:jc w:val="center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</w:rPr>
        <w:t>A.S.</w:t>
      </w:r>
      <w:r w:rsidRPr="007373CF">
        <w:rPr>
          <w:rFonts w:ascii="Bookman Old Style" w:hAnsi="Bookman Old Style"/>
          <w:b/>
          <w:spacing w:val="-2"/>
        </w:rPr>
        <w:t xml:space="preserve"> </w:t>
      </w:r>
      <w:r w:rsidRPr="007373CF">
        <w:rPr>
          <w:rFonts w:ascii="Bookman Old Style" w:hAnsi="Bookman Old Style"/>
          <w:b/>
        </w:rPr>
        <w:t>202</w:t>
      </w:r>
      <w:r w:rsidR="005258C1">
        <w:rPr>
          <w:rFonts w:ascii="Bookman Old Style" w:hAnsi="Bookman Old Style"/>
          <w:b/>
        </w:rPr>
        <w:t>6</w:t>
      </w:r>
      <w:r w:rsidR="00E919D7" w:rsidRPr="007373CF">
        <w:rPr>
          <w:rFonts w:ascii="Bookman Old Style" w:hAnsi="Bookman Old Style"/>
          <w:b/>
        </w:rPr>
        <w:t>/202</w:t>
      </w:r>
      <w:r w:rsidR="005258C1">
        <w:rPr>
          <w:rFonts w:ascii="Bookman Old Style" w:hAnsi="Bookman Old Style"/>
          <w:b/>
        </w:rPr>
        <w:t>7</w:t>
      </w:r>
    </w:p>
    <w:p w14:paraId="194E0A0D" w14:textId="77777777" w:rsidR="00AA6D06" w:rsidRPr="007373CF" w:rsidRDefault="00B24317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</w:rPr>
        <w:t xml:space="preserve">ISCRIZIONI </w:t>
      </w:r>
      <w:r w:rsidR="00EE39AF" w:rsidRPr="007373CF">
        <w:rPr>
          <w:rFonts w:ascii="Bookman Old Style" w:hAnsi="Bookman Old Style"/>
          <w:b/>
        </w:rPr>
        <w:t>ON LINE</w:t>
      </w:r>
    </w:p>
    <w:p w14:paraId="61E461D2" w14:textId="77777777" w:rsidR="00EE39AF" w:rsidRPr="007373CF" w:rsidRDefault="00EE39AF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  <w:b/>
        </w:rPr>
      </w:pPr>
    </w:p>
    <w:p w14:paraId="1189B1F9" w14:textId="0FDAD766" w:rsidR="0035515B" w:rsidRDefault="00B24317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</w:rPr>
      </w:pPr>
      <w:r w:rsidRPr="007373CF">
        <w:rPr>
          <w:rFonts w:ascii="Bookman Old Style" w:hAnsi="Bookman Old Style"/>
          <w:spacing w:val="-1"/>
        </w:rPr>
        <w:t>IL</w:t>
      </w:r>
      <w:r w:rsidRPr="007373CF">
        <w:rPr>
          <w:rFonts w:ascii="Bookman Old Style" w:hAnsi="Bookman Old Style"/>
          <w:spacing w:val="-11"/>
        </w:rPr>
        <w:t xml:space="preserve"> </w:t>
      </w:r>
      <w:r w:rsidR="005258C1">
        <w:rPr>
          <w:rFonts w:ascii="Bookman Old Style" w:hAnsi="Bookman Old Style"/>
          <w:spacing w:val="-1"/>
        </w:rPr>
        <w:t>FUNZIONARIO</w:t>
      </w:r>
      <w:r w:rsidRPr="007373CF">
        <w:rPr>
          <w:rFonts w:ascii="Bookman Old Style" w:hAnsi="Bookman Old Style"/>
          <w:spacing w:val="-13"/>
        </w:rPr>
        <w:t xml:space="preserve"> </w:t>
      </w:r>
      <w:r w:rsidR="005605A3">
        <w:rPr>
          <w:rFonts w:ascii="Bookman Old Style" w:hAnsi="Bookman Old Style"/>
          <w:spacing w:val="-13"/>
        </w:rPr>
        <w:t xml:space="preserve">EQ </w:t>
      </w:r>
      <w:r w:rsidRPr="007373CF">
        <w:rPr>
          <w:rFonts w:ascii="Bookman Old Style" w:hAnsi="Bookman Old Style"/>
          <w:spacing w:val="-1"/>
        </w:rPr>
        <w:t>DEL</w:t>
      </w:r>
      <w:r w:rsidR="00E919D7" w:rsidRPr="007373CF">
        <w:rPr>
          <w:rFonts w:ascii="Bookman Old Style" w:hAnsi="Bookman Old Style"/>
          <w:spacing w:val="-1"/>
        </w:rPr>
        <w:t>L’AREA IV</w:t>
      </w:r>
      <w:r w:rsidRPr="007373CF">
        <w:rPr>
          <w:rFonts w:ascii="Bookman Old Style" w:hAnsi="Bookman Old Style"/>
          <w:spacing w:val="-10"/>
        </w:rPr>
        <w:t xml:space="preserve"> </w:t>
      </w:r>
      <w:r w:rsidR="00E919D7" w:rsidRPr="007373CF">
        <w:rPr>
          <w:rFonts w:ascii="Bookman Old Style" w:hAnsi="Bookman Old Style"/>
        </w:rPr>
        <w:t>- SERVIZI ALLA PERSONA</w:t>
      </w:r>
    </w:p>
    <w:p w14:paraId="6A7D5A85" w14:textId="77777777" w:rsidR="00E919D7" w:rsidRDefault="0035515B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SERVIZIO PUBBLICA ISTRUZIONE</w:t>
      </w:r>
    </w:p>
    <w:p w14:paraId="414E023B" w14:textId="77777777" w:rsidR="00D9289A" w:rsidRPr="007373CF" w:rsidRDefault="00D9289A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</w:rPr>
      </w:pPr>
    </w:p>
    <w:p w14:paraId="6606A1F1" w14:textId="77777777" w:rsidR="00AA6D06" w:rsidRPr="007373CF" w:rsidRDefault="00B24317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RENDE</w:t>
      </w:r>
      <w:r w:rsidRPr="007373CF">
        <w:rPr>
          <w:rFonts w:ascii="Bookman Old Style" w:hAnsi="Bookman Old Style"/>
          <w:spacing w:val="-5"/>
        </w:rPr>
        <w:t xml:space="preserve"> </w:t>
      </w:r>
      <w:r w:rsidRPr="007373CF">
        <w:rPr>
          <w:rFonts w:ascii="Bookman Old Style" w:hAnsi="Bookman Old Style"/>
        </w:rPr>
        <w:t>NOTO</w:t>
      </w:r>
    </w:p>
    <w:p w14:paraId="277F7D88" w14:textId="4DAB25A4" w:rsidR="00AA6D06" w:rsidRPr="007373CF" w:rsidRDefault="00B24317" w:rsidP="007373CF">
      <w:pPr>
        <w:pStyle w:val="Corpotesto"/>
        <w:spacing w:before="43"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 xml:space="preserve">che il Comune di </w:t>
      </w:r>
      <w:r w:rsidR="00E919D7" w:rsidRPr="007373CF">
        <w:rPr>
          <w:rFonts w:ascii="Bookman Old Style" w:hAnsi="Bookman Old Style"/>
        </w:rPr>
        <w:t>TORRE ANNUNZIATA</w:t>
      </w:r>
      <w:r w:rsidRPr="007373CF">
        <w:rPr>
          <w:rFonts w:ascii="Bookman Old Style" w:hAnsi="Bookman Old Style"/>
        </w:rPr>
        <w:t>, per l’anno scolastico 202</w:t>
      </w:r>
      <w:r w:rsidR="005258C1">
        <w:rPr>
          <w:rFonts w:ascii="Bookman Old Style" w:hAnsi="Bookman Old Style"/>
        </w:rPr>
        <w:t>6</w:t>
      </w:r>
      <w:r w:rsidRPr="007373CF">
        <w:rPr>
          <w:rFonts w:ascii="Bookman Old Style" w:hAnsi="Bookman Old Style"/>
        </w:rPr>
        <w:t>/202</w:t>
      </w:r>
      <w:r w:rsidR="005258C1">
        <w:rPr>
          <w:rFonts w:ascii="Bookman Old Style" w:hAnsi="Bookman Old Style"/>
        </w:rPr>
        <w:t>7</w:t>
      </w:r>
      <w:r w:rsidRPr="007373CF">
        <w:rPr>
          <w:rFonts w:ascii="Bookman Old Style" w:hAnsi="Bookman Old Style"/>
        </w:rPr>
        <w:t xml:space="preserve">, assicura il servizio </w:t>
      </w:r>
      <w:r w:rsidR="00AB35B2">
        <w:rPr>
          <w:rFonts w:ascii="Bookman Old Style" w:hAnsi="Bookman Old Style"/>
        </w:rPr>
        <w:t>Refezione Scolastica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 xml:space="preserve">diretto </w:t>
      </w:r>
      <w:r w:rsidR="001E1AD9">
        <w:rPr>
          <w:rFonts w:ascii="Bookman Old Style" w:hAnsi="Bookman Old Style"/>
        </w:rPr>
        <w:t>ai bambini de</w:t>
      </w:r>
      <w:r w:rsidR="0046434E">
        <w:rPr>
          <w:rFonts w:ascii="Bookman Old Style" w:hAnsi="Bookman Old Style"/>
        </w:rPr>
        <w:t>i</w:t>
      </w:r>
      <w:r w:rsidR="001E1AD9">
        <w:rPr>
          <w:rFonts w:ascii="Bookman Old Style" w:hAnsi="Bookman Old Style"/>
        </w:rPr>
        <w:t xml:space="preserve"> Nid</w:t>
      </w:r>
      <w:r w:rsidR="0046434E">
        <w:rPr>
          <w:rFonts w:ascii="Bookman Old Style" w:hAnsi="Bookman Old Style"/>
        </w:rPr>
        <w:t>i</w:t>
      </w:r>
      <w:r w:rsidR="001E1AD9">
        <w:rPr>
          <w:rFonts w:ascii="Bookman Old Style" w:hAnsi="Bookman Old Style"/>
        </w:rPr>
        <w:t xml:space="preserve"> Comunal</w:t>
      </w:r>
      <w:r w:rsidR="0046434E">
        <w:rPr>
          <w:rFonts w:ascii="Bookman Old Style" w:hAnsi="Bookman Old Style"/>
        </w:rPr>
        <w:t>i</w:t>
      </w:r>
      <w:r w:rsidR="001E1AD9">
        <w:rPr>
          <w:rFonts w:ascii="Bookman Old Style" w:hAnsi="Bookman Old Style"/>
        </w:rPr>
        <w:t xml:space="preserve"> – sede di Torre </w:t>
      </w:r>
      <w:r w:rsidR="001E1AD9" w:rsidRPr="00D9289A">
        <w:rPr>
          <w:rFonts w:ascii="Bookman Old Style" w:hAnsi="Bookman Old Style"/>
        </w:rPr>
        <w:t xml:space="preserve">Annunziata e </w:t>
      </w:r>
      <w:r w:rsidRPr="00D9289A">
        <w:rPr>
          <w:rFonts w:ascii="Bookman Old Style" w:hAnsi="Bookman Old Style"/>
        </w:rPr>
        <w:t>agli alunni dell</w:t>
      </w:r>
      <w:r w:rsidR="00AB35B2" w:rsidRPr="00D9289A">
        <w:rPr>
          <w:rFonts w:ascii="Bookman Old Style" w:hAnsi="Bookman Old Style"/>
        </w:rPr>
        <w:t>a</w:t>
      </w:r>
      <w:r w:rsidRPr="00D9289A">
        <w:rPr>
          <w:rFonts w:ascii="Bookman Old Style" w:hAnsi="Bookman Old Style"/>
        </w:rPr>
        <w:t xml:space="preserve"> Scuol</w:t>
      </w:r>
      <w:r w:rsidR="00AB35B2" w:rsidRPr="00D9289A">
        <w:rPr>
          <w:rFonts w:ascii="Bookman Old Style" w:hAnsi="Bookman Old Style"/>
        </w:rPr>
        <w:t>a</w:t>
      </w:r>
      <w:r w:rsidRPr="00D9289A">
        <w:rPr>
          <w:rFonts w:ascii="Bookman Old Style" w:hAnsi="Bookman Old Style"/>
        </w:rPr>
        <w:t xml:space="preserve"> </w:t>
      </w:r>
      <w:r w:rsidR="00AB35B2" w:rsidRPr="00D9289A">
        <w:rPr>
          <w:rFonts w:ascii="Bookman Old Style" w:hAnsi="Bookman Old Style"/>
        </w:rPr>
        <w:t xml:space="preserve">dell’Infanzia e della Scuola primaria </w:t>
      </w:r>
      <w:r w:rsidRPr="00D9289A">
        <w:rPr>
          <w:rFonts w:ascii="Bookman Old Style" w:hAnsi="Bookman Old Style"/>
        </w:rPr>
        <w:t>del</w:t>
      </w:r>
      <w:r w:rsidR="00E919D7" w:rsidRPr="00D9289A">
        <w:rPr>
          <w:rFonts w:ascii="Bookman Old Style" w:hAnsi="Bookman Old Style"/>
        </w:rPr>
        <w:t xml:space="preserve"> Territorio</w:t>
      </w:r>
      <w:r w:rsidR="00AB35B2" w:rsidRPr="00D9289A">
        <w:rPr>
          <w:rFonts w:ascii="Bookman Old Style" w:hAnsi="Bookman Old Style"/>
        </w:rPr>
        <w:t xml:space="preserve"> cittadino</w:t>
      </w:r>
      <w:r w:rsidR="00EC4DC6" w:rsidRPr="00D9289A">
        <w:rPr>
          <w:rFonts w:ascii="Bookman Old Style" w:hAnsi="Bookman Old Style"/>
        </w:rPr>
        <w:t>, anche se non residenti a Torre Annunziata</w:t>
      </w:r>
      <w:r w:rsidR="0091115F" w:rsidRPr="00D9289A">
        <w:rPr>
          <w:rFonts w:ascii="Bookman Old Style" w:hAnsi="Bookman Old Style"/>
        </w:rPr>
        <w:t>.</w:t>
      </w:r>
      <w:r w:rsidRPr="00D9289A">
        <w:rPr>
          <w:rFonts w:ascii="Bookman Old Style" w:hAnsi="Bookman Old Style"/>
        </w:rPr>
        <w:t xml:space="preserve"> </w:t>
      </w:r>
    </w:p>
    <w:p w14:paraId="60FFA238" w14:textId="77777777" w:rsidR="00AA6D06" w:rsidRPr="007373CF" w:rsidRDefault="00AA6D06" w:rsidP="007373CF">
      <w:pPr>
        <w:pStyle w:val="Corpotesto"/>
        <w:spacing w:before="2" w:line="360" w:lineRule="auto"/>
        <w:ind w:left="0"/>
        <w:rPr>
          <w:rFonts w:ascii="Bookman Old Style" w:hAnsi="Bookman Old Style"/>
        </w:rPr>
      </w:pPr>
    </w:p>
    <w:p w14:paraId="0888082C" w14:textId="77777777" w:rsidR="00AA6D06" w:rsidRPr="007373CF" w:rsidRDefault="00B24317" w:rsidP="007373CF">
      <w:pPr>
        <w:pStyle w:val="Corpotesto"/>
        <w:spacing w:line="360" w:lineRule="auto"/>
        <w:ind w:left="0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  <w:spacing w:val="-1"/>
        </w:rPr>
        <w:t>APERTURA</w:t>
      </w:r>
      <w:r w:rsidRPr="007373CF">
        <w:rPr>
          <w:rFonts w:ascii="Bookman Old Style" w:hAnsi="Bookman Old Style"/>
          <w:b/>
          <w:spacing w:val="-13"/>
        </w:rPr>
        <w:t xml:space="preserve"> </w:t>
      </w:r>
      <w:r w:rsidRPr="007373CF">
        <w:rPr>
          <w:rFonts w:ascii="Bookman Old Style" w:hAnsi="Bookman Old Style"/>
          <w:b/>
          <w:spacing w:val="-1"/>
        </w:rPr>
        <w:t>ISCRIZIONI</w:t>
      </w:r>
    </w:p>
    <w:p w14:paraId="65AE38DA" w14:textId="122B491B" w:rsidR="00915D70" w:rsidRPr="00915D70" w:rsidRDefault="00F33B00" w:rsidP="00915D70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Gli</w:t>
      </w:r>
      <w:r w:rsidR="0023619C">
        <w:rPr>
          <w:rFonts w:ascii="Bookman Old Style" w:hAnsi="Bookman Old Style"/>
        </w:rPr>
        <w:t xml:space="preserve"> </w:t>
      </w:r>
      <w:r w:rsidR="00B24317" w:rsidRPr="007373CF">
        <w:rPr>
          <w:rFonts w:ascii="Bookman Old Style" w:hAnsi="Bookman Old Style"/>
        </w:rPr>
        <w:t>interessati</w:t>
      </w:r>
      <w:r w:rsidR="00B24317" w:rsidRPr="007373CF">
        <w:rPr>
          <w:rFonts w:ascii="Bookman Old Style" w:hAnsi="Bookman Old Style"/>
          <w:spacing w:val="8"/>
        </w:rPr>
        <w:t xml:space="preserve"> </w:t>
      </w:r>
      <w:r w:rsidR="00B24317" w:rsidRPr="007373CF">
        <w:rPr>
          <w:rFonts w:ascii="Bookman Old Style" w:hAnsi="Bookman Old Style"/>
        </w:rPr>
        <w:t>alla</w:t>
      </w:r>
      <w:r w:rsidR="00B24317" w:rsidRPr="007373CF">
        <w:rPr>
          <w:rFonts w:ascii="Bookman Old Style" w:hAnsi="Bookman Old Style"/>
          <w:spacing w:val="8"/>
        </w:rPr>
        <w:t xml:space="preserve"> </w:t>
      </w:r>
      <w:r w:rsidR="00B24317" w:rsidRPr="007373CF">
        <w:rPr>
          <w:rFonts w:ascii="Bookman Old Style" w:hAnsi="Bookman Old Style"/>
        </w:rPr>
        <w:t>fruizione</w:t>
      </w:r>
      <w:r w:rsidR="00B24317" w:rsidRPr="007373CF">
        <w:rPr>
          <w:rFonts w:ascii="Bookman Old Style" w:hAnsi="Bookman Old Style"/>
          <w:spacing w:val="7"/>
        </w:rPr>
        <w:t xml:space="preserve"> </w:t>
      </w:r>
      <w:r w:rsidR="00B24317" w:rsidRPr="007373CF">
        <w:rPr>
          <w:rFonts w:ascii="Bookman Old Style" w:hAnsi="Bookman Old Style"/>
        </w:rPr>
        <w:t>del</w:t>
      </w:r>
      <w:r w:rsidR="00B24317" w:rsidRPr="007373CF">
        <w:rPr>
          <w:rFonts w:ascii="Bookman Old Style" w:hAnsi="Bookman Old Style"/>
          <w:spacing w:val="8"/>
        </w:rPr>
        <w:t xml:space="preserve"> </w:t>
      </w:r>
      <w:r w:rsidR="00B24317" w:rsidRPr="007373CF">
        <w:rPr>
          <w:rFonts w:ascii="Bookman Old Style" w:hAnsi="Bookman Old Style"/>
        </w:rPr>
        <w:t>servizio</w:t>
      </w:r>
      <w:r w:rsidR="00B24317" w:rsidRPr="007373CF">
        <w:rPr>
          <w:rFonts w:ascii="Bookman Old Style" w:hAnsi="Bookman Old Style"/>
          <w:spacing w:val="9"/>
        </w:rPr>
        <w:t xml:space="preserve"> </w:t>
      </w:r>
      <w:r w:rsidR="0023619C">
        <w:rPr>
          <w:rFonts w:ascii="Bookman Old Style" w:hAnsi="Bookman Old Style"/>
          <w:spacing w:val="9"/>
        </w:rPr>
        <w:t xml:space="preserve">di </w:t>
      </w:r>
      <w:r w:rsidR="00AB35B2">
        <w:rPr>
          <w:rFonts w:ascii="Bookman Old Style" w:hAnsi="Bookman Old Style"/>
        </w:rPr>
        <w:t>Refezione Scolastica</w:t>
      </w:r>
      <w:r w:rsidR="00B24317" w:rsidRPr="007373CF">
        <w:rPr>
          <w:rFonts w:ascii="Bookman Old Style" w:hAnsi="Bookman Old Style"/>
          <w:spacing w:val="8"/>
        </w:rPr>
        <w:t xml:space="preserve"> </w:t>
      </w:r>
      <w:r w:rsidR="00212614">
        <w:rPr>
          <w:rFonts w:ascii="Bookman Old Style" w:hAnsi="Bookman Old Style"/>
        </w:rPr>
        <w:t>possono</w:t>
      </w:r>
      <w:r w:rsidR="00B24317" w:rsidRPr="007373CF">
        <w:rPr>
          <w:rFonts w:ascii="Bookman Old Style" w:hAnsi="Bookman Old Style"/>
          <w:spacing w:val="7"/>
        </w:rPr>
        <w:t xml:space="preserve"> </w:t>
      </w:r>
      <w:r w:rsidR="00B24317" w:rsidRPr="007373CF">
        <w:rPr>
          <w:rFonts w:ascii="Bookman Old Style" w:hAnsi="Bookman Old Style"/>
        </w:rPr>
        <w:t>procedere</w:t>
      </w:r>
      <w:r w:rsidR="00B24317" w:rsidRPr="007373CF">
        <w:rPr>
          <w:rFonts w:ascii="Bookman Old Style" w:hAnsi="Bookman Old Style"/>
          <w:spacing w:val="7"/>
        </w:rPr>
        <w:t xml:space="preserve"> </w:t>
      </w:r>
      <w:r w:rsidR="00B24317" w:rsidRPr="00915D70">
        <w:rPr>
          <w:rFonts w:ascii="Bookman Old Style" w:hAnsi="Bookman Old Style"/>
        </w:rPr>
        <w:t>all’iscrizione</w:t>
      </w:r>
      <w:r w:rsidR="00B24317" w:rsidRPr="00915D70">
        <w:rPr>
          <w:rFonts w:ascii="Bookman Old Style" w:hAnsi="Bookman Old Style"/>
          <w:spacing w:val="7"/>
        </w:rPr>
        <w:t xml:space="preserve"> </w:t>
      </w:r>
      <w:r w:rsidR="00B24317" w:rsidRPr="00915D70">
        <w:rPr>
          <w:rFonts w:ascii="Bookman Old Style" w:hAnsi="Bookman Old Style"/>
          <w:i/>
        </w:rPr>
        <w:t>on-line</w:t>
      </w:r>
      <w:r w:rsidR="00B24317" w:rsidRPr="00915D70">
        <w:rPr>
          <w:rFonts w:ascii="Bookman Old Style" w:hAnsi="Bookman Old Style"/>
        </w:rPr>
        <w:t>,</w:t>
      </w:r>
      <w:r w:rsidR="00B24317" w:rsidRPr="00915D70">
        <w:rPr>
          <w:rFonts w:ascii="Bookman Old Style" w:hAnsi="Bookman Old Style"/>
          <w:spacing w:val="-52"/>
        </w:rPr>
        <w:t xml:space="preserve"> </w:t>
      </w:r>
      <w:r w:rsidR="00B24317" w:rsidRPr="00915D70">
        <w:rPr>
          <w:rFonts w:ascii="Bookman Old Style" w:hAnsi="Bookman Old Style"/>
        </w:rPr>
        <w:t xml:space="preserve">a decorrere dal </w:t>
      </w:r>
      <w:r w:rsidR="005258C1">
        <w:rPr>
          <w:rFonts w:ascii="Bookman Old Style" w:hAnsi="Bookman Old Style"/>
        </w:rPr>
        <w:t>03</w:t>
      </w:r>
      <w:r w:rsidR="002151F0" w:rsidRPr="00915D70">
        <w:rPr>
          <w:rFonts w:ascii="Bookman Old Style" w:hAnsi="Bookman Old Style"/>
        </w:rPr>
        <w:t>/</w:t>
      </w:r>
      <w:r w:rsidR="005258C1">
        <w:rPr>
          <w:rFonts w:ascii="Bookman Old Style" w:hAnsi="Bookman Old Style"/>
        </w:rPr>
        <w:t>11</w:t>
      </w:r>
      <w:r w:rsidR="002151F0" w:rsidRPr="00915D70">
        <w:rPr>
          <w:rFonts w:ascii="Bookman Old Style" w:hAnsi="Bookman Old Style"/>
        </w:rPr>
        <w:t>/202</w:t>
      </w:r>
      <w:r w:rsidR="005258C1">
        <w:rPr>
          <w:rFonts w:ascii="Bookman Old Style" w:hAnsi="Bookman Old Style"/>
        </w:rPr>
        <w:t>6</w:t>
      </w:r>
      <w:r w:rsidR="00B24317" w:rsidRPr="00915D70">
        <w:rPr>
          <w:rFonts w:ascii="Bookman Old Style" w:hAnsi="Bookman Old Style"/>
        </w:rPr>
        <w:t xml:space="preserve"> utilizzando l’apposita </w:t>
      </w:r>
      <w:r w:rsidR="00E919D7" w:rsidRPr="00915D70">
        <w:rPr>
          <w:rFonts w:ascii="Bookman Old Style" w:hAnsi="Bookman Old Style"/>
        </w:rPr>
        <w:t>P</w:t>
      </w:r>
      <w:r w:rsidR="00B24317" w:rsidRPr="00915D70">
        <w:rPr>
          <w:rFonts w:ascii="Bookman Old Style" w:hAnsi="Bookman Old Style"/>
        </w:rPr>
        <w:t xml:space="preserve">iattaforma </w:t>
      </w:r>
      <w:r w:rsidR="00B24317" w:rsidRPr="00915D70">
        <w:rPr>
          <w:rFonts w:ascii="Bookman Old Style" w:hAnsi="Bookman Old Style"/>
          <w:i/>
        </w:rPr>
        <w:t>IN CLOUD</w:t>
      </w:r>
      <w:r w:rsidR="00B24317" w:rsidRPr="00915D70">
        <w:rPr>
          <w:rFonts w:ascii="Bookman Old Style" w:hAnsi="Bookman Old Style"/>
        </w:rPr>
        <w:t>, fornita da Telemoney,</w:t>
      </w:r>
      <w:r w:rsidR="00B24317" w:rsidRPr="00915D70">
        <w:rPr>
          <w:rFonts w:ascii="Bookman Old Style" w:hAnsi="Bookman Old Style"/>
          <w:spacing w:val="1"/>
        </w:rPr>
        <w:t xml:space="preserve"> </w:t>
      </w:r>
      <w:r w:rsidR="00B24317" w:rsidRPr="00915D70">
        <w:rPr>
          <w:rFonts w:ascii="Bookman Old Style" w:hAnsi="Bookman Old Style"/>
        </w:rPr>
        <w:t>cliccando</w:t>
      </w:r>
      <w:r w:rsidR="00B24317" w:rsidRPr="00915D70">
        <w:rPr>
          <w:rFonts w:ascii="Bookman Old Style" w:hAnsi="Bookman Old Style"/>
          <w:spacing w:val="-2"/>
        </w:rPr>
        <w:t xml:space="preserve"> </w:t>
      </w:r>
      <w:r w:rsidR="00B24317" w:rsidRPr="00915D70">
        <w:rPr>
          <w:rFonts w:ascii="Bookman Old Style" w:hAnsi="Bookman Old Style"/>
        </w:rPr>
        <w:t>sul</w:t>
      </w:r>
      <w:r w:rsidR="00B24317" w:rsidRPr="00915D70">
        <w:rPr>
          <w:rFonts w:ascii="Bookman Old Style" w:hAnsi="Bookman Old Style"/>
          <w:spacing w:val="-1"/>
        </w:rPr>
        <w:t xml:space="preserve"> </w:t>
      </w:r>
      <w:r w:rsidR="00AB35B2" w:rsidRPr="00915D70">
        <w:rPr>
          <w:rFonts w:ascii="Bookman Old Style" w:hAnsi="Bookman Old Style"/>
          <w:spacing w:val="-1"/>
        </w:rPr>
        <w:t xml:space="preserve">seguente </w:t>
      </w:r>
      <w:r w:rsidR="00B24317" w:rsidRPr="00915D70">
        <w:rPr>
          <w:rFonts w:ascii="Bookman Old Style" w:hAnsi="Bookman Old Style"/>
        </w:rPr>
        <w:t>link</w:t>
      </w:r>
      <w:r w:rsidR="00915D70" w:rsidRPr="00915D70">
        <w:rPr>
          <w:rFonts w:ascii="Bookman Old Style" w:hAnsi="Bookman Old Style"/>
        </w:rPr>
        <w:t>:</w:t>
      </w:r>
    </w:p>
    <w:p w14:paraId="56378D0A" w14:textId="732D62A9" w:rsidR="0046434E" w:rsidRDefault="0046434E" w:rsidP="00915D70">
      <w:pPr>
        <w:shd w:val="clear" w:color="auto" w:fill="FFFFFF"/>
        <w:jc w:val="center"/>
      </w:pPr>
      <w:hyperlink r:id="rId8" w:tgtFrame="_blank" w:history="1">
        <w:r w:rsidRPr="0046434E">
          <w:rPr>
            <w:rStyle w:val="Collegamentoipertestuale"/>
            <w:b/>
            <w:bCs/>
          </w:rPr>
          <w:t>https://www.telemoney.cloud/comune-torreannunziata</w:t>
        </w:r>
      </w:hyperlink>
    </w:p>
    <w:p w14:paraId="0A8616F5" w14:textId="77777777" w:rsidR="0046434E" w:rsidRDefault="0046434E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4A80FB81" w14:textId="753421DB" w:rsidR="007373CF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Qualora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l’utente</w:t>
      </w:r>
      <w:r w:rsidRPr="007373CF">
        <w:rPr>
          <w:rFonts w:ascii="Bookman Old Style" w:hAnsi="Bookman Old Style"/>
          <w:spacing w:val="30"/>
        </w:rPr>
        <w:t xml:space="preserve"> </w:t>
      </w:r>
      <w:r w:rsidRPr="007373CF">
        <w:rPr>
          <w:rFonts w:ascii="Bookman Old Style" w:hAnsi="Bookman Old Style"/>
        </w:rPr>
        <w:t>dovesse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riscontrare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difficoltà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per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l’iscrizione,</w:t>
      </w:r>
      <w:r w:rsidRPr="007373CF">
        <w:rPr>
          <w:rFonts w:ascii="Bookman Old Style" w:hAnsi="Bookman Old Style"/>
          <w:spacing w:val="30"/>
        </w:rPr>
        <w:t xml:space="preserve"> </w:t>
      </w:r>
      <w:r w:rsidRPr="007373CF">
        <w:rPr>
          <w:rFonts w:ascii="Bookman Old Style" w:hAnsi="Bookman Old Style"/>
        </w:rPr>
        <w:t>potrà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rivolgersi</w:t>
      </w:r>
      <w:r w:rsidRPr="007373CF">
        <w:rPr>
          <w:rFonts w:ascii="Bookman Old Style" w:hAnsi="Bookman Old Style"/>
          <w:spacing w:val="32"/>
        </w:rPr>
        <w:t xml:space="preserve"> </w:t>
      </w:r>
      <w:r w:rsidRPr="007373CF">
        <w:rPr>
          <w:rFonts w:ascii="Bookman Old Style" w:hAnsi="Bookman Old Style"/>
        </w:rPr>
        <w:t>al</w:t>
      </w:r>
      <w:r w:rsidRPr="007373CF">
        <w:rPr>
          <w:rFonts w:ascii="Bookman Old Style" w:hAnsi="Bookman Old Style"/>
          <w:spacing w:val="31"/>
        </w:rPr>
        <w:t xml:space="preserve"> </w:t>
      </w:r>
      <w:r w:rsidR="00AB35B2">
        <w:rPr>
          <w:rFonts w:ascii="Bookman Old Style" w:hAnsi="Bookman Old Style"/>
        </w:rPr>
        <w:t>C</w:t>
      </w:r>
      <w:r w:rsidRPr="007373CF">
        <w:rPr>
          <w:rFonts w:ascii="Bookman Old Style" w:hAnsi="Bookman Old Style"/>
        </w:rPr>
        <w:t>all</w:t>
      </w:r>
      <w:r w:rsidRPr="007373CF">
        <w:rPr>
          <w:rFonts w:ascii="Bookman Old Style" w:hAnsi="Bookman Old Style"/>
          <w:spacing w:val="31"/>
        </w:rPr>
        <w:t xml:space="preserve"> </w:t>
      </w:r>
      <w:r w:rsidR="00AB35B2">
        <w:rPr>
          <w:rFonts w:ascii="Bookman Old Style" w:hAnsi="Bookman Old Style"/>
        </w:rPr>
        <w:t>C</w:t>
      </w:r>
      <w:r w:rsidRPr="007373CF">
        <w:rPr>
          <w:rFonts w:ascii="Bookman Old Style" w:hAnsi="Bookman Old Style"/>
        </w:rPr>
        <w:t>enter</w:t>
      </w:r>
      <w:r w:rsidRPr="007373CF">
        <w:rPr>
          <w:rFonts w:ascii="Bookman Old Style" w:hAnsi="Bookman Old Style"/>
          <w:spacing w:val="31"/>
        </w:rPr>
        <w:t xml:space="preserve"> </w:t>
      </w:r>
      <w:r w:rsidRPr="007373CF">
        <w:rPr>
          <w:rFonts w:ascii="Bookman Old Style" w:hAnsi="Bookman Old Style"/>
        </w:rPr>
        <w:t>della</w:t>
      </w:r>
      <w:r w:rsidRPr="007373CF">
        <w:rPr>
          <w:rFonts w:ascii="Bookman Old Style" w:hAnsi="Bookman Old Style"/>
          <w:spacing w:val="-52"/>
        </w:rPr>
        <w:t xml:space="preserve"> </w:t>
      </w:r>
      <w:r w:rsidR="005605A3">
        <w:rPr>
          <w:rFonts w:ascii="Bookman Old Style" w:hAnsi="Bookman Old Style"/>
          <w:spacing w:val="-52"/>
        </w:rPr>
        <w:t xml:space="preserve"> </w:t>
      </w:r>
      <w:r w:rsidR="005605A3">
        <w:rPr>
          <w:rFonts w:ascii="Bookman Old Style" w:hAnsi="Bookman Old Style"/>
        </w:rPr>
        <w:t>s</w:t>
      </w:r>
      <w:r w:rsidR="00F6281C" w:rsidRPr="007373CF">
        <w:rPr>
          <w:rFonts w:ascii="Bookman Old Style" w:hAnsi="Bookman Old Style"/>
        </w:rPr>
        <w:t>ocietà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ASTRO-TEL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al seguente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numero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telefonico</w:t>
      </w:r>
      <w:r w:rsidR="00C07539">
        <w:rPr>
          <w:rFonts w:ascii="Bookman Old Style" w:hAnsi="Bookman Old Style"/>
        </w:rPr>
        <w:t xml:space="preserve">: </w:t>
      </w:r>
      <w:r w:rsidR="00C07539" w:rsidRPr="007373CF">
        <w:rPr>
          <w:rFonts w:ascii="Bookman Old Style" w:hAnsi="Bookman Old Style"/>
        </w:rPr>
        <w:t>0825/1806043</w:t>
      </w:r>
      <w:r w:rsidR="00BF1483">
        <w:rPr>
          <w:rFonts w:ascii="Bookman Old Style" w:hAnsi="Bookman Old Style"/>
        </w:rPr>
        <w:t xml:space="preserve"> </w:t>
      </w:r>
      <w:r w:rsidRPr="007373CF">
        <w:rPr>
          <w:rFonts w:ascii="Bookman Old Style" w:hAnsi="Bookman Old Style"/>
        </w:rPr>
        <w:t>e</w:t>
      </w:r>
      <w:r w:rsidRPr="007373CF">
        <w:rPr>
          <w:rFonts w:ascii="Bookman Old Style" w:hAnsi="Bookman Old Style"/>
          <w:spacing w:val="2"/>
        </w:rPr>
        <w:t xml:space="preserve"> </w:t>
      </w:r>
      <w:r w:rsidRPr="007373CF">
        <w:rPr>
          <w:rFonts w:ascii="Bookman Old Style" w:hAnsi="Bookman Old Style"/>
        </w:rPr>
        <w:t>nei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seguenti orari:</w:t>
      </w:r>
      <w:r w:rsidR="00C07539">
        <w:rPr>
          <w:rFonts w:ascii="Bookman Old Style" w:hAnsi="Bookman Old Style"/>
        </w:rPr>
        <w:t xml:space="preserve"> </w:t>
      </w:r>
      <w:r w:rsidRPr="007373CF">
        <w:rPr>
          <w:rFonts w:ascii="Bookman Old Style" w:hAnsi="Bookman Old Style"/>
        </w:rPr>
        <w:t>DAL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LUNEDI’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AL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VENERDI’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DALLE ORE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09.00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ALLE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ORE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13.00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E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DALLE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ORE</w:t>
      </w:r>
      <w:r w:rsidRPr="007373CF">
        <w:rPr>
          <w:rFonts w:ascii="Bookman Old Style" w:hAnsi="Bookman Old Style"/>
          <w:spacing w:val="-4"/>
        </w:rPr>
        <w:t xml:space="preserve"> </w:t>
      </w:r>
      <w:r w:rsidRPr="007373CF">
        <w:rPr>
          <w:rFonts w:ascii="Bookman Old Style" w:hAnsi="Bookman Old Style"/>
        </w:rPr>
        <w:t>16.00 ALLE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ORE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19.00</w:t>
      </w:r>
      <w:r w:rsidR="007373CF" w:rsidRPr="007373CF">
        <w:rPr>
          <w:rFonts w:ascii="Bookman Old Style" w:hAnsi="Bookman Old Style"/>
        </w:rPr>
        <w:t xml:space="preserve"> </w:t>
      </w:r>
      <w:r w:rsidRPr="007373CF">
        <w:rPr>
          <w:rFonts w:ascii="Bookman Old Style" w:hAnsi="Bookman Old Style"/>
        </w:rPr>
        <w:t>oppure mediante la seguente mail:</w:t>
      </w:r>
    </w:p>
    <w:p w14:paraId="513D5E9A" w14:textId="77777777" w:rsidR="00AA6D06" w:rsidRPr="00BF1483" w:rsidRDefault="00BF1483" w:rsidP="007373CF">
      <w:pPr>
        <w:pStyle w:val="Corpotesto"/>
        <w:spacing w:line="360" w:lineRule="auto"/>
        <w:ind w:left="0"/>
        <w:jc w:val="center"/>
        <w:rPr>
          <w:rFonts w:ascii="Bookman Old Style" w:hAnsi="Bookman Old Style"/>
        </w:rPr>
      </w:pPr>
      <w:hyperlink r:id="rId9" w:history="1">
        <w:r w:rsidRPr="00BF1483">
          <w:rPr>
            <w:rStyle w:val="Collegamentoipertestuale"/>
            <w:rFonts w:ascii="Bookman Old Style" w:hAnsi="Bookman Old Style"/>
            <w:b/>
            <w:color w:val="auto"/>
          </w:rPr>
          <w:t>assistenza@telemoney.cloud</w:t>
        </w:r>
      </w:hyperlink>
    </w:p>
    <w:p w14:paraId="3A631283" w14:textId="77777777" w:rsidR="00AA6D06" w:rsidRDefault="00AA6D06" w:rsidP="007373CF">
      <w:pPr>
        <w:pStyle w:val="Corpotesto"/>
        <w:spacing w:before="1" w:line="360" w:lineRule="auto"/>
        <w:ind w:left="0"/>
        <w:jc w:val="both"/>
        <w:rPr>
          <w:rFonts w:ascii="Bookman Old Style" w:hAnsi="Bookman Old Style"/>
        </w:rPr>
      </w:pPr>
    </w:p>
    <w:p w14:paraId="05C9F9E5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</w:rPr>
        <w:t>DESTINATARI</w:t>
      </w:r>
    </w:p>
    <w:p w14:paraId="3084728D" w14:textId="0A32B6AF" w:rsidR="00AA6D06" w:rsidRPr="007373CF" w:rsidRDefault="00B24317" w:rsidP="007373CF">
      <w:pPr>
        <w:pStyle w:val="Corpotesto"/>
        <w:spacing w:before="1"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I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destinatari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sono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i</w:t>
      </w:r>
      <w:r w:rsidRPr="007373CF">
        <w:rPr>
          <w:rFonts w:ascii="Bookman Old Style" w:hAnsi="Bookman Old Style"/>
          <w:spacing w:val="-1"/>
        </w:rPr>
        <w:t xml:space="preserve"> </w:t>
      </w:r>
      <w:r w:rsidR="0091115F" w:rsidRPr="007373CF">
        <w:rPr>
          <w:rFonts w:ascii="Bookman Old Style" w:hAnsi="Bookman Old Style"/>
        </w:rPr>
        <w:t>bambini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frequentanti</w:t>
      </w:r>
      <w:r w:rsidRPr="007373CF">
        <w:rPr>
          <w:rFonts w:ascii="Bookman Old Style" w:hAnsi="Bookman Old Style"/>
          <w:spacing w:val="-2"/>
        </w:rPr>
        <w:t xml:space="preserve"> </w:t>
      </w:r>
      <w:r w:rsidR="001E1AD9">
        <w:rPr>
          <w:rFonts w:ascii="Bookman Old Style" w:hAnsi="Bookman Old Style"/>
          <w:spacing w:val="-2"/>
        </w:rPr>
        <w:t xml:space="preserve">i </w:t>
      </w:r>
      <w:r w:rsidR="001E1AD9" w:rsidRPr="00AB35B2">
        <w:rPr>
          <w:rFonts w:ascii="Bookman Old Style" w:hAnsi="Bookman Old Style"/>
          <w:spacing w:val="-2"/>
          <w:u w:val="single"/>
        </w:rPr>
        <w:t>Nid</w:t>
      </w:r>
      <w:r w:rsidR="0046434E">
        <w:rPr>
          <w:rFonts w:ascii="Bookman Old Style" w:hAnsi="Bookman Old Style"/>
          <w:spacing w:val="-2"/>
          <w:u w:val="single"/>
        </w:rPr>
        <w:t>i</w:t>
      </w:r>
      <w:r w:rsidR="001E1AD9" w:rsidRPr="00AB35B2">
        <w:rPr>
          <w:rFonts w:ascii="Bookman Old Style" w:hAnsi="Bookman Old Style"/>
          <w:spacing w:val="-2"/>
          <w:u w:val="single"/>
        </w:rPr>
        <w:t xml:space="preserve"> Comunal</w:t>
      </w:r>
      <w:r w:rsidR="0046434E">
        <w:rPr>
          <w:rFonts w:ascii="Bookman Old Style" w:hAnsi="Bookman Old Style"/>
          <w:spacing w:val="-2"/>
          <w:u w:val="single"/>
        </w:rPr>
        <w:t>i</w:t>
      </w:r>
      <w:r w:rsidR="001E1AD9">
        <w:rPr>
          <w:rFonts w:ascii="Bookman Old Style" w:hAnsi="Bookman Old Style"/>
          <w:spacing w:val="-2"/>
        </w:rPr>
        <w:t xml:space="preserve"> – sede di Torre Annunziata</w:t>
      </w:r>
      <w:r w:rsidR="00F5496B">
        <w:rPr>
          <w:rFonts w:ascii="Bookman Old Style" w:hAnsi="Bookman Old Style"/>
          <w:spacing w:val="-2"/>
        </w:rPr>
        <w:t xml:space="preserve"> –</w:t>
      </w:r>
      <w:r w:rsidR="001E1AD9">
        <w:rPr>
          <w:rFonts w:ascii="Bookman Old Style" w:hAnsi="Bookman Old Style"/>
          <w:spacing w:val="-2"/>
        </w:rPr>
        <w:t xml:space="preserve"> </w:t>
      </w:r>
      <w:r w:rsidR="00F5496B">
        <w:rPr>
          <w:rFonts w:ascii="Bookman Old Style" w:hAnsi="Bookman Old Style"/>
          <w:spacing w:val="-2"/>
        </w:rPr>
        <w:t>e gli alunni del</w:t>
      </w:r>
      <w:r w:rsidRPr="007373CF">
        <w:rPr>
          <w:rFonts w:ascii="Bookman Old Style" w:hAnsi="Bookman Old Style"/>
        </w:rPr>
        <w:t xml:space="preserve">la </w:t>
      </w:r>
      <w:r w:rsidR="00F5496B" w:rsidRPr="00F5496B">
        <w:rPr>
          <w:rFonts w:ascii="Bookman Old Style" w:hAnsi="Bookman Old Style"/>
          <w:u w:val="single"/>
        </w:rPr>
        <w:t>S</w:t>
      </w:r>
      <w:r w:rsidRPr="007373CF">
        <w:rPr>
          <w:rFonts w:ascii="Bookman Old Style" w:hAnsi="Bookman Old Style"/>
          <w:u w:val="single"/>
        </w:rPr>
        <w:t>cuola</w:t>
      </w:r>
      <w:r w:rsidRPr="007373CF">
        <w:rPr>
          <w:rFonts w:ascii="Bookman Old Style" w:hAnsi="Bookman Old Style"/>
          <w:spacing w:val="-2"/>
          <w:u w:val="single"/>
        </w:rPr>
        <w:t xml:space="preserve"> </w:t>
      </w:r>
      <w:r w:rsidRPr="007373CF">
        <w:rPr>
          <w:rFonts w:ascii="Bookman Old Style" w:hAnsi="Bookman Old Style"/>
          <w:u w:val="single"/>
        </w:rPr>
        <w:t>dell’Infanzia</w:t>
      </w:r>
      <w:r w:rsidR="0091115F" w:rsidRPr="00221132">
        <w:rPr>
          <w:rFonts w:ascii="Bookman Old Style" w:hAnsi="Bookman Old Style"/>
        </w:rPr>
        <w:t xml:space="preserve"> e</w:t>
      </w:r>
      <w:r w:rsidR="00F6281C" w:rsidRPr="007373CF">
        <w:rPr>
          <w:rFonts w:ascii="Bookman Old Style" w:hAnsi="Bookman Old Style"/>
        </w:rPr>
        <w:t xml:space="preserve"> </w:t>
      </w:r>
      <w:r w:rsidR="00F5496B">
        <w:rPr>
          <w:rFonts w:ascii="Bookman Old Style" w:hAnsi="Bookman Old Style"/>
        </w:rPr>
        <w:t>del</w:t>
      </w:r>
      <w:r w:rsidR="00F6281C" w:rsidRPr="007373CF">
        <w:rPr>
          <w:rFonts w:ascii="Bookman Old Style" w:hAnsi="Bookman Old Style"/>
        </w:rPr>
        <w:t xml:space="preserve">la </w:t>
      </w:r>
      <w:r w:rsidR="00F5496B" w:rsidRPr="00F5496B">
        <w:rPr>
          <w:rFonts w:ascii="Bookman Old Style" w:hAnsi="Bookman Old Style"/>
          <w:u w:val="single"/>
        </w:rPr>
        <w:t>S</w:t>
      </w:r>
      <w:r w:rsidR="00F6281C" w:rsidRPr="007373CF">
        <w:rPr>
          <w:rFonts w:ascii="Bookman Old Style" w:hAnsi="Bookman Old Style"/>
          <w:u w:val="single"/>
        </w:rPr>
        <w:t>cuola Primaria</w:t>
      </w:r>
      <w:r w:rsidR="00F5496B">
        <w:rPr>
          <w:rFonts w:ascii="Bookman Old Style" w:hAnsi="Bookman Old Style"/>
        </w:rPr>
        <w:t xml:space="preserve"> del territorio</w:t>
      </w:r>
      <w:r w:rsidR="00AB35B2">
        <w:rPr>
          <w:rFonts w:ascii="Bookman Old Style" w:hAnsi="Bookman Old Style"/>
        </w:rPr>
        <w:t xml:space="preserve"> cittadino</w:t>
      </w:r>
      <w:r w:rsidR="00EC4DC6">
        <w:rPr>
          <w:rFonts w:ascii="Bookman Old Style" w:hAnsi="Bookman Old Style"/>
        </w:rPr>
        <w:t>, anche se non residenti a Torre Annunziata</w:t>
      </w:r>
      <w:r w:rsidR="00F5496B">
        <w:rPr>
          <w:rFonts w:ascii="Bookman Old Style" w:hAnsi="Bookman Old Style"/>
        </w:rPr>
        <w:t>.</w:t>
      </w:r>
    </w:p>
    <w:p w14:paraId="642B5314" w14:textId="77777777" w:rsidR="00AA6D06" w:rsidRPr="00AB35B2" w:rsidRDefault="00AA6D06" w:rsidP="00AB35B2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6D1F0785" w14:textId="77777777" w:rsidR="00AA6D06" w:rsidRPr="00AB35B2" w:rsidRDefault="00B24317" w:rsidP="00AB35B2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AB35B2">
        <w:rPr>
          <w:rFonts w:ascii="Bookman Old Style" w:hAnsi="Bookman Old Style"/>
          <w:b/>
          <w:spacing w:val="-1"/>
        </w:rPr>
        <w:t>MODALITA’</w:t>
      </w:r>
      <w:r w:rsidRPr="00AB35B2">
        <w:rPr>
          <w:rFonts w:ascii="Bookman Old Style" w:hAnsi="Bookman Old Style"/>
          <w:b/>
          <w:spacing w:val="-11"/>
        </w:rPr>
        <w:t xml:space="preserve"> </w:t>
      </w:r>
      <w:r w:rsidRPr="00AB35B2">
        <w:rPr>
          <w:rFonts w:ascii="Bookman Old Style" w:hAnsi="Bookman Old Style"/>
          <w:b/>
          <w:spacing w:val="-1"/>
        </w:rPr>
        <w:t>DI</w:t>
      </w:r>
      <w:r w:rsidRPr="00AB35B2">
        <w:rPr>
          <w:rFonts w:ascii="Bookman Old Style" w:hAnsi="Bookman Old Style"/>
          <w:b/>
          <w:spacing w:val="-12"/>
        </w:rPr>
        <w:t xml:space="preserve"> </w:t>
      </w:r>
      <w:r w:rsidRPr="00AB35B2">
        <w:rPr>
          <w:rFonts w:ascii="Bookman Old Style" w:hAnsi="Bookman Old Style"/>
          <w:b/>
          <w:spacing w:val="-1"/>
        </w:rPr>
        <w:t>RICHIESTA</w:t>
      </w:r>
      <w:r w:rsidRPr="00AB35B2">
        <w:rPr>
          <w:rFonts w:ascii="Bookman Old Style" w:hAnsi="Bookman Old Style"/>
          <w:b/>
          <w:spacing w:val="-11"/>
        </w:rPr>
        <w:t xml:space="preserve"> </w:t>
      </w:r>
      <w:r w:rsidRPr="00AB35B2">
        <w:rPr>
          <w:rFonts w:ascii="Bookman Old Style" w:hAnsi="Bookman Old Style"/>
          <w:b/>
          <w:spacing w:val="-1"/>
        </w:rPr>
        <w:t>DEL</w:t>
      </w:r>
      <w:r w:rsidRPr="00AB35B2">
        <w:rPr>
          <w:rFonts w:ascii="Bookman Old Style" w:hAnsi="Bookman Old Style"/>
          <w:b/>
          <w:spacing w:val="-11"/>
        </w:rPr>
        <w:t xml:space="preserve"> </w:t>
      </w:r>
      <w:r w:rsidRPr="00AB35B2">
        <w:rPr>
          <w:rFonts w:ascii="Bookman Old Style" w:hAnsi="Bookman Old Style"/>
          <w:b/>
        </w:rPr>
        <w:t>SERVIZIO</w:t>
      </w:r>
    </w:p>
    <w:p w14:paraId="5A7070AD" w14:textId="1085F0A8" w:rsidR="00AB35B2" w:rsidRPr="00AB35B2" w:rsidRDefault="008E697F" w:rsidP="00AB35B2">
      <w:pPr>
        <w:spacing w:line="360" w:lineRule="auto"/>
        <w:jc w:val="both"/>
        <w:rPr>
          <w:rFonts w:ascii="Bookman Old Style" w:hAnsi="Bookman Old Style" w:cs="Arial"/>
          <w:color w:val="111111"/>
          <w:sz w:val="24"/>
          <w:szCs w:val="24"/>
          <w:shd w:val="clear" w:color="auto" w:fill="FFFFFF"/>
        </w:rPr>
      </w:pPr>
      <w:r w:rsidRPr="008E697F">
        <w:rPr>
          <w:rFonts w:ascii="Bookman Old Style" w:hAnsi="Bookman Old Style"/>
          <w:sz w:val="24"/>
          <w:szCs w:val="24"/>
        </w:rPr>
        <w:t>Pe</w:t>
      </w:r>
      <w:r>
        <w:rPr>
          <w:rFonts w:ascii="Bookman Old Style" w:hAnsi="Bookman Old Style"/>
          <w:sz w:val="24"/>
          <w:szCs w:val="24"/>
        </w:rPr>
        <w:t xml:space="preserve">r fruire del predetto servizio </w:t>
      </w:r>
      <w:r w:rsidRPr="008E697F">
        <w:rPr>
          <w:rFonts w:ascii="Bookman Old Style" w:hAnsi="Bookman Old Style"/>
          <w:sz w:val="24"/>
          <w:szCs w:val="24"/>
        </w:rPr>
        <w:t xml:space="preserve">occorre presentare apposita istanza </w:t>
      </w:r>
      <w:r w:rsidRPr="008E697F">
        <w:rPr>
          <w:rFonts w:ascii="Bookman Old Style" w:hAnsi="Bookman Old Style"/>
          <w:i/>
          <w:sz w:val="24"/>
          <w:szCs w:val="24"/>
        </w:rPr>
        <w:t>on-line</w:t>
      </w:r>
      <w:r w:rsidRPr="008E697F">
        <w:rPr>
          <w:rFonts w:ascii="Bookman Old Style" w:hAnsi="Bookman Old Style"/>
          <w:sz w:val="24"/>
          <w:szCs w:val="24"/>
        </w:rPr>
        <w:t xml:space="preserve">, collegandosi alla Piattaforma IN CLOUD, attraverso SPID </w:t>
      </w:r>
      <w:r w:rsidR="005605A3">
        <w:rPr>
          <w:rFonts w:ascii="Bookman Old Style" w:hAnsi="Bookman Old Style"/>
          <w:sz w:val="24"/>
          <w:szCs w:val="24"/>
        </w:rPr>
        <w:t xml:space="preserve">o CIE </w:t>
      </w:r>
      <w:r w:rsidRPr="008E697F">
        <w:rPr>
          <w:rFonts w:ascii="Bookman Old Style" w:hAnsi="Bookman Old Style"/>
          <w:sz w:val="24"/>
          <w:szCs w:val="24"/>
        </w:rPr>
        <w:t>del genitore, o l’esercente la potestà genitoriale, secondo le modalità e tempi previsti nel presente avviso e nella guida informativa Telemoney, appositamente predisposta.</w:t>
      </w:r>
      <w:r>
        <w:rPr>
          <w:rFonts w:ascii="Bookman Old Style" w:hAnsi="Bookman Old Style"/>
          <w:sz w:val="24"/>
          <w:szCs w:val="24"/>
        </w:rPr>
        <w:t xml:space="preserve"> Per gli utenti già in passato registrati sulla medesima piattaforma occorre seguire la procedura, sempre </w:t>
      </w:r>
      <w:r w:rsidRPr="008E697F">
        <w:rPr>
          <w:rFonts w:ascii="Bookman Old Style" w:hAnsi="Bookman Old Style"/>
          <w:sz w:val="24"/>
          <w:szCs w:val="24"/>
        </w:rPr>
        <w:t>attraverso SPID</w:t>
      </w:r>
      <w:r w:rsidR="005605A3">
        <w:rPr>
          <w:rFonts w:ascii="Bookman Old Style" w:hAnsi="Bookman Old Style"/>
          <w:sz w:val="24"/>
          <w:szCs w:val="24"/>
        </w:rPr>
        <w:t xml:space="preserve"> o CIE</w:t>
      </w:r>
      <w:r>
        <w:rPr>
          <w:rFonts w:ascii="Bookman Old Style" w:hAnsi="Bookman Old Style"/>
          <w:sz w:val="24"/>
          <w:szCs w:val="24"/>
        </w:rPr>
        <w:t>, come fosse la prima volta.</w:t>
      </w:r>
    </w:p>
    <w:p w14:paraId="269F8453" w14:textId="77777777" w:rsidR="00AA6D06" w:rsidRPr="00AB35B2" w:rsidRDefault="00AA6D06" w:rsidP="00AB35B2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50A43812" w14:textId="77777777" w:rsidR="00AA6D06" w:rsidRPr="00AB35B2" w:rsidRDefault="00B24317" w:rsidP="00AB35B2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AB35B2">
        <w:rPr>
          <w:rFonts w:ascii="Bookman Old Style" w:hAnsi="Bookman Old Style"/>
        </w:rPr>
        <w:t>Alla</w:t>
      </w:r>
      <w:r w:rsidRPr="00AB35B2">
        <w:rPr>
          <w:rFonts w:ascii="Bookman Old Style" w:hAnsi="Bookman Old Style"/>
          <w:spacing w:val="-2"/>
        </w:rPr>
        <w:t xml:space="preserve"> </w:t>
      </w:r>
      <w:r w:rsidRPr="00AB35B2">
        <w:rPr>
          <w:rFonts w:ascii="Bookman Old Style" w:hAnsi="Bookman Old Style"/>
        </w:rPr>
        <w:t>domanda</w:t>
      </w:r>
      <w:r w:rsidRPr="00AB35B2">
        <w:rPr>
          <w:rFonts w:ascii="Bookman Old Style" w:hAnsi="Bookman Old Style"/>
          <w:spacing w:val="-1"/>
        </w:rPr>
        <w:t xml:space="preserve"> </w:t>
      </w:r>
      <w:r w:rsidRPr="00AB35B2">
        <w:rPr>
          <w:rFonts w:ascii="Bookman Old Style" w:hAnsi="Bookman Old Style"/>
          <w:i/>
        </w:rPr>
        <w:t>on</w:t>
      </w:r>
      <w:r w:rsidRPr="00AB35B2">
        <w:rPr>
          <w:rFonts w:ascii="Bookman Old Style" w:hAnsi="Bookman Old Style"/>
          <w:i/>
          <w:spacing w:val="-1"/>
        </w:rPr>
        <w:t xml:space="preserve"> </w:t>
      </w:r>
      <w:r w:rsidRPr="00AB35B2">
        <w:rPr>
          <w:rFonts w:ascii="Bookman Old Style" w:hAnsi="Bookman Old Style"/>
          <w:i/>
        </w:rPr>
        <w:t>line</w:t>
      </w:r>
      <w:r w:rsidRPr="00AB35B2">
        <w:rPr>
          <w:rFonts w:ascii="Bookman Old Style" w:hAnsi="Bookman Old Style"/>
          <w:spacing w:val="-2"/>
        </w:rPr>
        <w:t xml:space="preserve"> </w:t>
      </w:r>
      <w:r w:rsidRPr="00AB35B2">
        <w:rPr>
          <w:rFonts w:ascii="Bookman Old Style" w:hAnsi="Bookman Old Style"/>
        </w:rPr>
        <w:t>vanno</w:t>
      </w:r>
      <w:r w:rsidRPr="00AB35B2">
        <w:rPr>
          <w:rFonts w:ascii="Bookman Old Style" w:hAnsi="Bookman Old Style"/>
          <w:spacing w:val="-1"/>
        </w:rPr>
        <w:t xml:space="preserve"> </w:t>
      </w:r>
      <w:r w:rsidRPr="00AB35B2">
        <w:rPr>
          <w:rFonts w:ascii="Bookman Old Style" w:hAnsi="Bookman Old Style"/>
        </w:rPr>
        <w:t>allegati</w:t>
      </w:r>
      <w:r w:rsidRPr="00AB35B2">
        <w:rPr>
          <w:rFonts w:ascii="Bookman Old Style" w:hAnsi="Bookman Old Style"/>
          <w:spacing w:val="-1"/>
        </w:rPr>
        <w:t xml:space="preserve"> </w:t>
      </w:r>
      <w:r w:rsidRPr="00AB35B2">
        <w:rPr>
          <w:rFonts w:ascii="Bookman Old Style" w:hAnsi="Bookman Old Style"/>
        </w:rPr>
        <w:t>i</w:t>
      </w:r>
      <w:r w:rsidRPr="00AB35B2">
        <w:rPr>
          <w:rFonts w:ascii="Bookman Old Style" w:hAnsi="Bookman Old Style"/>
          <w:spacing w:val="-1"/>
        </w:rPr>
        <w:t xml:space="preserve"> </w:t>
      </w:r>
      <w:r w:rsidRPr="00AB35B2">
        <w:rPr>
          <w:rFonts w:ascii="Bookman Old Style" w:hAnsi="Bookman Old Style"/>
        </w:rPr>
        <w:t>seguenti</w:t>
      </w:r>
      <w:r w:rsidRPr="00AB35B2">
        <w:rPr>
          <w:rFonts w:ascii="Bookman Old Style" w:hAnsi="Bookman Old Style"/>
          <w:spacing w:val="-1"/>
        </w:rPr>
        <w:t xml:space="preserve"> </w:t>
      </w:r>
      <w:r w:rsidRPr="00AB35B2">
        <w:rPr>
          <w:rFonts w:ascii="Bookman Old Style" w:hAnsi="Bookman Old Style"/>
        </w:rPr>
        <w:t>documenti,</w:t>
      </w:r>
      <w:r w:rsidRPr="00AB35B2">
        <w:rPr>
          <w:rFonts w:ascii="Bookman Old Style" w:hAnsi="Bookman Old Style"/>
          <w:spacing w:val="-2"/>
        </w:rPr>
        <w:t xml:space="preserve"> </w:t>
      </w:r>
      <w:r w:rsidRPr="00AB35B2">
        <w:rPr>
          <w:rFonts w:ascii="Bookman Old Style" w:hAnsi="Bookman Old Style"/>
          <w:b/>
          <w:i/>
          <w:u w:val="single"/>
        </w:rPr>
        <w:t>pena</w:t>
      </w:r>
      <w:r w:rsidRPr="00AB35B2">
        <w:rPr>
          <w:rFonts w:ascii="Bookman Old Style" w:hAnsi="Bookman Old Style"/>
          <w:b/>
          <w:i/>
          <w:spacing w:val="-1"/>
          <w:u w:val="single"/>
        </w:rPr>
        <w:t xml:space="preserve"> </w:t>
      </w:r>
      <w:r w:rsidRPr="00AB35B2">
        <w:rPr>
          <w:rFonts w:ascii="Bookman Old Style" w:hAnsi="Bookman Old Style"/>
          <w:b/>
          <w:i/>
          <w:u w:val="single"/>
        </w:rPr>
        <w:t>esclusione</w:t>
      </w:r>
      <w:r w:rsidRPr="00AB35B2">
        <w:rPr>
          <w:rFonts w:ascii="Bookman Old Style" w:hAnsi="Bookman Old Style"/>
          <w:b/>
          <w:i/>
          <w:spacing w:val="-2"/>
          <w:u w:val="single"/>
        </w:rPr>
        <w:t xml:space="preserve"> </w:t>
      </w:r>
      <w:r w:rsidRPr="00AB35B2">
        <w:rPr>
          <w:rFonts w:ascii="Bookman Old Style" w:hAnsi="Bookman Old Style"/>
          <w:b/>
          <w:i/>
          <w:u w:val="single"/>
        </w:rPr>
        <w:t>dal</w:t>
      </w:r>
      <w:r w:rsidRPr="00AB35B2">
        <w:rPr>
          <w:rFonts w:ascii="Bookman Old Style" w:hAnsi="Bookman Old Style"/>
          <w:b/>
          <w:i/>
          <w:spacing w:val="-1"/>
          <w:u w:val="single"/>
        </w:rPr>
        <w:t xml:space="preserve"> </w:t>
      </w:r>
      <w:r w:rsidRPr="00AB35B2">
        <w:rPr>
          <w:rFonts w:ascii="Bookman Old Style" w:hAnsi="Bookman Old Style"/>
          <w:b/>
          <w:i/>
          <w:u w:val="single"/>
        </w:rPr>
        <w:t>servizio</w:t>
      </w:r>
      <w:r w:rsidRPr="00AB35B2">
        <w:rPr>
          <w:rFonts w:ascii="Bookman Old Style" w:hAnsi="Bookman Old Style"/>
        </w:rPr>
        <w:t>:</w:t>
      </w:r>
    </w:p>
    <w:p w14:paraId="4707F529" w14:textId="75A411BE" w:rsidR="00AA6D06" w:rsidRPr="00AB35B2" w:rsidRDefault="00B531B0" w:rsidP="00AB35B2">
      <w:pPr>
        <w:pStyle w:val="Paragrafoelenco"/>
        <w:numPr>
          <w:ilvl w:val="0"/>
          <w:numId w:val="3"/>
        </w:numPr>
        <w:tabs>
          <w:tab w:val="left" w:pos="908"/>
        </w:tabs>
        <w:spacing w:line="360" w:lineRule="auto"/>
        <w:ind w:left="567" w:hanging="567"/>
        <w:rPr>
          <w:rFonts w:ascii="Bookman Old Style" w:hAnsi="Bookman Old Style"/>
          <w:sz w:val="24"/>
          <w:szCs w:val="24"/>
        </w:rPr>
      </w:pPr>
      <w:r w:rsidRPr="00AB35B2">
        <w:rPr>
          <w:rFonts w:ascii="Bookman Old Style" w:hAnsi="Bookman Old Style"/>
          <w:sz w:val="24"/>
          <w:szCs w:val="24"/>
        </w:rPr>
        <w:t>Attestazione</w:t>
      </w:r>
      <w:r w:rsidR="00B24317" w:rsidRPr="00AB35B2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B24317" w:rsidRPr="00AB35B2">
        <w:rPr>
          <w:rFonts w:ascii="Bookman Old Style" w:hAnsi="Bookman Old Style"/>
          <w:sz w:val="24"/>
          <w:szCs w:val="24"/>
        </w:rPr>
        <w:t>ISEE</w:t>
      </w:r>
      <w:r w:rsidR="00B24317" w:rsidRPr="00AB35B2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B24317" w:rsidRPr="00AB35B2">
        <w:rPr>
          <w:rFonts w:ascii="Bookman Old Style" w:hAnsi="Bookman Old Style"/>
          <w:sz w:val="24"/>
          <w:szCs w:val="24"/>
        </w:rPr>
        <w:t>scadenza 31/12/202</w:t>
      </w:r>
      <w:r w:rsidR="005258C1">
        <w:rPr>
          <w:rFonts w:ascii="Bookman Old Style" w:hAnsi="Bookman Old Style"/>
          <w:sz w:val="24"/>
          <w:szCs w:val="24"/>
        </w:rPr>
        <w:t>6</w:t>
      </w:r>
      <w:r w:rsidR="00B24317" w:rsidRPr="00AB35B2">
        <w:rPr>
          <w:rFonts w:ascii="Bookman Old Style" w:hAnsi="Bookman Old Style"/>
          <w:sz w:val="24"/>
          <w:szCs w:val="24"/>
        </w:rPr>
        <w:t>,</w:t>
      </w:r>
      <w:r w:rsidR="00B24317" w:rsidRPr="00AB35B2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B24317" w:rsidRPr="00AB35B2">
        <w:rPr>
          <w:rFonts w:ascii="Bookman Old Style" w:hAnsi="Bookman Old Style"/>
          <w:sz w:val="24"/>
          <w:szCs w:val="24"/>
        </w:rPr>
        <w:t>redditi</w:t>
      </w:r>
      <w:r w:rsidR="00B24317" w:rsidRPr="00AB35B2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B24317" w:rsidRPr="00AB35B2">
        <w:rPr>
          <w:rFonts w:ascii="Bookman Old Style" w:hAnsi="Bookman Old Style"/>
          <w:sz w:val="24"/>
          <w:szCs w:val="24"/>
        </w:rPr>
        <w:t>202</w:t>
      </w:r>
      <w:r w:rsidR="005258C1">
        <w:rPr>
          <w:rFonts w:ascii="Bookman Old Style" w:hAnsi="Bookman Old Style"/>
          <w:sz w:val="24"/>
          <w:szCs w:val="24"/>
        </w:rPr>
        <w:t>4</w:t>
      </w:r>
      <w:r w:rsidR="00B24317" w:rsidRPr="00AB35B2">
        <w:rPr>
          <w:rFonts w:ascii="Bookman Old Style" w:hAnsi="Bookman Old Style"/>
          <w:sz w:val="24"/>
          <w:szCs w:val="24"/>
        </w:rPr>
        <w:t>;</w:t>
      </w:r>
    </w:p>
    <w:p w14:paraId="175511F2" w14:textId="77777777" w:rsidR="00AA6D06" w:rsidRPr="007373CF" w:rsidRDefault="00B24317" w:rsidP="007373CF">
      <w:pPr>
        <w:pStyle w:val="Paragrafoelenco"/>
        <w:numPr>
          <w:ilvl w:val="0"/>
          <w:numId w:val="3"/>
        </w:numPr>
        <w:tabs>
          <w:tab w:val="left" w:pos="908"/>
        </w:tabs>
        <w:spacing w:before="26" w:line="360" w:lineRule="auto"/>
        <w:ind w:left="567" w:hanging="567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Fotocopia</w:t>
      </w:r>
      <w:r w:rsidRPr="007373CF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="00F6281C" w:rsidRPr="007373CF">
        <w:rPr>
          <w:rFonts w:ascii="Bookman Old Style" w:hAnsi="Bookman Old Style"/>
          <w:spacing w:val="-4"/>
          <w:sz w:val="24"/>
          <w:szCs w:val="24"/>
        </w:rPr>
        <w:t xml:space="preserve">del </w:t>
      </w:r>
      <w:r w:rsidRPr="007373CF">
        <w:rPr>
          <w:rFonts w:ascii="Bookman Old Style" w:hAnsi="Bookman Old Style"/>
          <w:sz w:val="24"/>
          <w:szCs w:val="24"/>
        </w:rPr>
        <w:t>documento</w:t>
      </w:r>
      <w:r w:rsidRPr="007373CF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="00F6281C" w:rsidRPr="007373CF">
        <w:rPr>
          <w:rFonts w:ascii="Bookman Old Style" w:hAnsi="Bookman Old Style"/>
          <w:spacing w:val="-4"/>
          <w:sz w:val="24"/>
          <w:szCs w:val="24"/>
        </w:rPr>
        <w:t xml:space="preserve">di </w:t>
      </w:r>
      <w:r w:rsidRPr="007373CF">
        <w:rPr>
          <w:rFonts w:ascii="Bookman Old Style" w:hAnsi="Bookman Old Style"/>
          <w:sz w:val="24"/>
          <w:szCs w:val="24"/>
        </w:rPr>
        <w:t>riconoscimento</w:t>
      </w:r>
      <w:r w:rsidR="00F6281C" w:rsidRPr="007373CF">
        <w:rPr>
          <w:rFonts w:ascii="Bookman Old Style" w:hAnsi="Bookman Old Style"/>
          <w:spacing w:val="-2"/>
          <w:sz w:val="24"/>
          <w:szCs w:val="24"/>
        </w:rPr>
        <w:t xml:space="preserve">, in corso di validità, </w:t>
      </w:r>
      <w:r w:rsidRPr="007373CF">
        <w:rPr>
          <w:rFonts w:ascii="Bookman Old Style" w:hAnsi="Bookman Old Style"/>
          <w:sz w:val="24"/>
          <w:szCs w:val="24"/>
        </w:rPr>
        <w:t>del</w:t>
      </w:r>
      <w:r w:rsidRPr="007373CF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genitore</w:t>
      </w:r>
      <w:r w:rsidRPr="007373CF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richiedente</w:t>
      </w:r>
      <w:r w:rsidRPr="007373CF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e/o</w:t>
      </w:r>
      <w:r w:rsidRPr="007373CF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tutore</w:t>
      </w:r>
      <w:r w:rsidRPr="007373CF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dell’alunno;</w:t>
      </w:r>
    </w:p>
    <w:p w14:paraId="359E218B" w14:textId="77777777" w:rsidR="00AA6D06" w:rsidRPr="007373CF" w:rsidRDefault="00F6281C" w:rsidP="007373CF">
      <w:pPr>
        <w:pStyle w:val="Paragrafoelenco"/>
        <w:numPr>
          <w:ilvl w:val="0"/>
          <w:numId w:val="3"/>
        </w:numPr>
        <w:tabs>
          <w:tab w:val="left" w:pos="932"/>
        </w:tabs>
        <w:spacing w:line="360" w:lineRule="auto"/>
        <w:ind w:left="567" w:hanging="567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Eventuale certificazione</w:t>
      </w:r>
      <w:r w:rsidRPr="007373CF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medica p</w:t>
      </w:r>
      <w:r w:rsidR="00B24317" w:rsidRPr="007373CF">
        <w:rPr>
          <w:rFonts w:ascii="Bookman Old Style" w:hAnsi="Bookman Old Style"/>
          <w:sz w:val="24"/>
          <w:szCs w:val="24"/>
        </w:rPr>
        <w:t>er</w:t>
      </w:r>
      <w:r w:rsidR="00B24317" w:rsidRPr="007373CF">
        <w:rPr>
          <w:rFonts w:ascii="Bookman Old Style" w:hAnsi="Bookman Old Style"/>
          <w:spacing w:val="21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ottenere</w:t>
      </w:r>
      <w:r w:rsidR="00B24317" w:rsidRPr="007373CF">
        <w:rPr>
          <w:rFonts w:ascii="Bookman Old Style" w:hAnsi="Bookman Old Style"/>
          <w:spacing w:val="22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diete</w:t>
      </w:r>
      <w:r w:rsidR="00B24317" w:rsidRPr="007373CF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speciali</w:t>
      </w:r>
      <w:r w:rsidR="00B24317" w:rsidRPr="007373CF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per</w:t>
      </w:r>
      <w:r w:rsidR="00B24317" w:rsidRPr="007373CF">
        <w:rPr>
          <w:rFonts w:ascii="Bookman Old Style" w:hAnsi="Bookman Old Style"/>
          <w:spacing w:val="22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motivi</w:t>
      </w:r>
      <w:r w:rsidR="00B24317" w:rsidRPr="007373CF">
        <w:rPr>
          <w:rFonts w:ascii="Bookman Old Style" w:hAnsi="Bookman Old Style"/>
          <w:spacing w:val="22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sanitario-patologici</w:t>
      </w:r>
      <w:r w:rsidR="00B24317" w:rsidRPr="007373CF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e/o</w:t>
      </w:r>
      <w:r w:rsidR="00B24317" w:rsidRPr="007373CF">
        <w:rPr>
          <w:rFonts w:ascii="Bookman Old Style" w:hAnsi="Bookman Old Style"/>
          <w:spacing w:val="22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per</w:t>
      </w:r>
      <w:r w:rsidR="00B24317" w:rsidRPr="007373CF">
        <w:rPr>
          <w:rFonts w:ascii="Bookman Old Style" w:hAnsi="Bookman Old Style"/>
          <w:spacing w:val="22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motivi</w:t>
      </w:r>
      <w:r w:rsidR="00B24317" w:rsidRPr="007373CF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B24317" w:rsidRPr="007373CF">
        <w:rPr>
          <w:rFonts w:ascii="Bookman Old Style" w:hAnsi="Bookman Old Style"/>
          <w:sz w:val="24"/>
          <w:szCs w:val="24"/>
        </w:rPr>
        <w:t>etico-religiosi</w:t>
      </w:r>
      <w:r w:rsidRPr="007373CF">
        <w:rPr>
          <w:rFonts w:ascii="Bookman Old Style" w:hAnsi="Bookman Old Style"/>
          <w:sz w:val="24"/>
          <w:szCs w:val="24"/>
        </w:rPr>
        <w:t>;</w:t>
      </w:r>
    </w:p>
    <w:p w14:paraId="0E79A6EB" w14:textId="77777777" w:rsidR="00AA6D06" w:rsidRPr="00FF3743" w:rsidRDefault="00CD3E6C" w:rsidP="007373CF">
      <w:pPr>
        <w:pStyle w:val="Paragrafoelenco"/>
        <w:numPr>
          <w:ilvl w:val="0"/>
          <w:numId w:val="3"/>
        </w:numPr>
        <w:tabs>
          <w:tab w:val="left" w:pos="908"/>
        </w:tabs>
        <w:spacing w:before="1" w:line="360" w:lineRule="auto"/>
        <w:ind w:left="567" w:hanging="567"/>
        <w:rPr>
          <w:rFonts w:ascii="Bookman Old Style" w:hAnsi="Bookman Old Style"/>
          <w:sz w:val="24"/>
          <w:szCs w:val="24"/>
        </w:rPr>
      </w:pPr>
      <w:r w:rsidRPr="00FF3743">
        <w:rPr>
          <w:rFonts w:ascii="Bookman Old Style" w:hAnsi="Bookman Old Style"/>
          <w:sz w:val="24"/>
          <w:szCs w:val="24"/>
        </w:rPr>
        <w:t xml:space="preserve">Attestazione delle fonti di finanziamento </w:t>
      </w:r>
      <w:r w:rsidRPr="00FF3743">
        <w:rPr>
          <w:rFonts w:ascii="Bookman Old Style" w:hAnsi="Bookman Old Style"/>
          <w:b/>
          <w:i/>
          <w:sz w:val="24"/>
          <w:szCs w:val="24"/>
          <w:u w:val="single"/>
        </w:rPr>
        <w:t>solo</w:t>
      </w:r>
      <w:r w:rsidRPr="00FF3743">
        <w:rPr>
          <w:rFonts w:ascii="Bookman Old Style" w:hAnsi="Bookman Old Style"/>
          <w:sz w:val="24"/>
          <w:szCs w:val="24"/>
        </w:rPr>
        <w:t xml:space="preserve"> n</w:t>
      </w:r>
      <w:r w:rsidR="00B24317" w:rsidRPr="00FF3743">
        <w:rPr>
          <w:rFonts w:ascii="Bookman Old Style" w:hAnsi="Bookman Old Style"/>
          <w:sz w:val="24"/>
          <w:szCs w:val="24"/>
        </w:rPr>
        <w:t>el caso di ISEE pari a zero</w:t>
      </w:r>
      <w:r w:rsidRPr="00FF3743">
        <w:rPr>
          <w:rFonts w:ascii="Bookman Old Style" w:hAnsi="Bookman Old Style"/>
          <w:sz w:val="24"/>
          <w:szCs w:val="24"/>
        </w:rPr>
        <w:t>;</w:t>
      </w:r>
    </w:p>
    <w:p w14:paraId="6C053B8B" w14:textId="7D6E0E1B" w:rsidR="00AA6D06" w:rsidRPr="00FF3743" w:rsidRDefault="00B24317" w:rsidP="00BF1483">
      <w:pPr>
        <w:tabs>
          <w:tab w:val="left" w:pos="908"/>
        </w:tabs>
        <w:spacing w:line="360" w:lineRule="auto"/>
        <w:rPr>
          <w:rFonts w:ascii="Bookman Old Style" w:hAnsi="Bookman Old Style"/>
          <w:sz w:val="24"/>
          <w:szCs w:val="24"/>
        </w:rPr>
      </w:pPr>
      <w:r w:rsidRPr="00FF3743">
        <w:rPr>
          <w:rFonts w:ascii="Bookman Old Style" w:hAnsi="Bookman Old Style"/>
          <w:sz w:val="24"/>
          <w:szCs w:val="24"/>
        </w:rPr>
        <w:t>Nel</w:t>
      </w:r>
      <w:r w:rsidRPr="00FF3743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caso non</w:t>
      </w:r>
      <w:r w:rsidRPr="00FF3743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venisse</w:t>
      </w:r>
      <w:r w:rsidRPr="00FF3743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B531B0" w:rsidRPr="00FF3743">
        <w:rPr>
          <w:rFonts w:ascii="Bookman Old Style" w:hAnsi="Bookman Old Style"/>
          <w:sz w:val="24"/>
          <w:szCs w:val="24"/>
        </w:rPr>
        <w:t>allegata</w:t>
      </w:r>
      <w:r w:rsidRPr="00FF3743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l’</w:t>
      </w:r>
      <w:r w:rsidR="00B531B0" w:rsidRPr="00FF3743">
        <w:rPr>
          <w:rFonts w:ascii="Bookman Old Style" w:hAnsi="Bookman Old Style"/>
          <w:sz w:val="24"/>
          <w:szCs w:val="24"/>
        </w:rPr>
        <w:t xml:space="preserve">Attestazione </w:t>
      </w:r>
      <w:r w:rsidRPr="00FF3743">
        <w:rPr>
          <w:rFonts w:ascii="Bookman Old Style" w:hAnsi="Bookman Old Style"/>
          <w:sz w:val="24"/>
          <w:szCs w:val="24"/>
        </w:rPr>
        <w:t>ISEE</w:t>
      </w:r>
      <w:r w:rsidRPr="00FF3743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="00B531B0" w:rsidRPr="00FF3743">
        <w:rPr>
          <w:rFonts w:ascii="Bookman Old Style" w:hAnsi="Bookman Old Style"/>
          <w:spacing w:val="-1"/>
          <w:sz w:val="24"/>
          <w:szCs w:val="24"/>
        </w:rPr>
        <w:t xml:space="preserve">di cui al punto 1, </w:t>
      </w:r>
      <w:r w:rsidRPr="00FF3743">
        <w:rPr>
          <w:rFonts w:ascii="Bookman Old Style" w:hAnsi="Bookman Old Style"/>
          <w:sz w:val="24"/>
          <w:szCs w:val="24"/>
        </w:rPr>
        <w:t>si viene</w:t>
      </w:r>
      <w:r w:rsidRPr="00FF3743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posizionati</w:t>
      </w:r>
      <w:r w:rsidRPr="00FF3743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direttamente</w:t>
      </w:r>
      <w:r w:rsidRPr="00FF3743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nell’ultima</w:t>
      </w:r>
      <w:r w:rsidRPr="00FF3743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fascia</w:t>
      </w:r>
      <w:r w:rsidRPr="00FF3743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FF3743">
        <w:rPr>
          <w:rFonts w:ascii="Bookman Old Style" w:hAnsi="Bookman Old Style"/>
          <w:sz w:val="24"/>
          <w:szCs w:val="24"/>
        </w:rPr>
        <w:t>(4</w:t>
      </w:r>
      <w:r w:rsidR="00CD3E6C" w:rsidRPr="00FF3743">
        <w:rPr>
          <w:rFonts w:ascii="Bookman Old Style" w:hAnsi="Bookman Old Style"/>
          <w:sz w:val="24"/>
          <w:szCs w:val="24"/>
        </w:rPr>
        <w:t>^</w:t>
      </w:r>
      <w:r w:rsidRPr="00FF3743">
        <w:rPr>
          <w:rFonts w:ascii="Bookman Old Style" w:hAnsi="Bookman Old Style"/>
          <w:sz w:val="24"/>
          <w:szCs w:val="24"/>
        </w:rPr>
        <w:t>).</w:t>
      </w:r>
    </w:p>
    <w:p w14:paraId="1FCA29DA" w14:textId="77777777" w:rsidR="00BF1483" w:rsidRPr="00FF3743" w:rsidRDefault="00BF1483" w:rsidP="00FF3743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FF3743">
        <w:rPr>
          <w:rFonts w:ascii="Bookman Old Style" w:hAnsi="Bookman Old Style"/>
        </w:rPr>
        <w:t>Nell’ipotesi di iscrizione al servizio di più figli, anche frequentanti scuole diverse, il genitore, o l’esercente</w:t>
      </w:r>
      <w:r w:rsidRPr="00FF3743">
        <w:rPr>
          <w:rFonts w:ascii="Bookman Old Style" w:hAnsi="Bookman Old Style"/>
          <w:spacing w:val="1"/>
        </w:rPr>
        <w:t xml:space="preserve"> </w:t>
      </w:r>
      <w:r w:rsidRPr="00FF3743">
        <w:rPr>
          <w:rFonts w:ascii="Bookman Old Style" w:hAnsi="Bookman Old Style"/>
        </w:rPr>
        <w:t>la</w:t>
      </w:r>
      <w:r w:rsidRPr="00FF3743">
        <w:rPr>
          <w:rFonts w:ascii="Bookman Old Style" w:hAnsi="Bookman Old Style"/>
          <w:spacing w:val="1"/>
        </w:rPr>
        <w:t xml:space="preserve"> </w:t>
      </w:r>
      <w:r w:rsidRPr="00FF3743">
        <w:rPr>
          <w:rFonts w:ascii="Bookman Old Style" w:hAnsi="Bookman Old Style"/>
        </w:rPr>
        <w:t>potestà</w:t>
      </w:r>
      <w:r w:rsidRPr="00FF3743">
        <w:rPr>
          <w:rFonts w:ascii="Bookman Old Style" w:hAnsi="Bookman Old Style"/>
          <w:spacing w:val="1"/>
        </w:rPr>
        <w:t xml:space="preserve"> </w:t>
      </w:r>
      <w:r w:rsidRPr="00FF3743">
        <w:rPr>
          <w:rFonts w:ascii="Bookman Old Style" w:hAnsi="Bookman Old Style"/>
        </w:rPr>
        <w:t>genitoriale, dovrà fare richiesta per ciascun figlio.</w:t>
      </w:r>
    </w:p>
    <w:p w14:paraId="29B44878" w14:textId="77777777" w:rsidR="00FF3743" w:rsidRPr="00FF3743" w:rsidRDefault="00FF3743" w:rsidP="00FF3743">
      <w:pPr>
        <w:pStyle w:val="Corpotesto"/>
        <w:spacing w:line="360" w:lineRule="auto"/>
        <w:ind w:left="0"/>
        <w:jc w:val="both"/>
        <w:rPr>
          <w:rFonts w:ascii="Bookman Old Style" w:hAnsi="Bookman Old Style" w:cs="Arial"/>
          <w:shd w:val="clear" w:color="auto" w:fill="FFFFFF"/>
        </w:rPr>
      </w:pPr>
    </w:p>
    <w:p w14:paraId="476F99BC" w14:textId="77777777" w:rsidR="00AA6D06" w:rsidRPr="00FF3743" w:rsidRDefault="00B24317" w:rsidP="00FF3743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FF3743">
        <w:rPr>
          <w:rFonts w:ascii="Bookman Old Style" w:hAnsi="Bookman Old Style"/>
          <w:b/>
          <w:spacing w:val="-1"/>
        </w:rPr>
        <w:t>PAGAMENTO</w:t>
      </w:r>
      <w:r w:rsidRPr="00FF3743">
        <w:rPr>
          <w:rFonts w:ascii="Bookman Old Style" w:hAnsi="Bookman Old Style"/>
          <w:b/>
          <w:spacing w:val="-13"/>
        </w:rPr>
        <w:t xml:space="preserve"> </w:t>
      </w:r>
      <w:r w:rsidRPr="00FF3743">
        <w:rPr>
          <w:rFonts w:ascii="Bookman Old Style" w:hAnsi="Bookman Old Style"/>
          <w:b/>
          <w:spacing w:val="-1"/>
        </w:rPr>
        <w:t>TICKET</w:t>
      </w:r>
    </w:p>
    <w:p w14:paraId="1F69A541" w14:textId="3D0A7AEF" w:rsidR="00AA6D06" w:rsidRPr="00C07539" w:rsidRDefault="00B24317" w:rsidP="007373CF">
      <w:pPr>
        <w:pStyle w:val="Corpotesto"/>
        <w:spacing w:before="2" w:line="360" w:lineRule="auto"/>
        <w:ind w:left="0"/>
        <w:jc w:val="both"/>
        <w:rPr>
          <w:rFonts w:ascii="Bookman Old Style" w:hAnsi="Bookman Old Style"/>
        </w:rPr>
      </w:pPr>
      <w:r w:rsidRPr="00FF3743">
        <w:rPr>
          <w:rFonts w:ascii="Bookman Old Style" w:hAnsi="Bookman Old Style"/>
        </w:rPr>
        <w:t>Per fruire del predetto servizio, occorre provvede</w:t>
      </w:r>
      <w:r w:rsidRPr="00C07539">
        <w:rPr>
          <w:rFonts w:ascii="Bookman Old Style" w:hAnsi="Bookman Old Style"/>
        </w:rPr>
        <w:t>re al pagamento anticipato della tariffa per singolo</w:t>
      </w:r>
      <w:r w:rsidRPr="00C07539">
        <w:rPr>
          <w:rFonts w:ascii="Bookman Old Style" w:hAnsi="Bookman Old Style"/>
          <w:spacing w:val="-52"/>
        </w:rPr>
        <w:t xml:space="preserve"> </w:t>
      </w:r>
      <w:r w:rsidRPr="00C07539">
        <w:rPr>
          <w:rFonts w:ascii="Bookman Old Style" w:hAnsi="Bookman Old Style"/>
        </w:rPr>
        <w:t>pasto, sulla base delle fasce di reddito di seguito riportate, calcolate secondo quanto stabilito con l</w:t>
      </w:r>
      <w:r w:rsidR="00D9289A">
        <w:rPr>
          <w:rFonts w:ascii="Bookman Old Style" w:hAnsi="Bookman Old Style"/>
        </w:rPr>
        <w:t xml:space="preserve">a Deliberazione </w:t>
      </w:r>
      <w:r w:rsidRPr="00C07539">
        <w:rPr>
          <w:rFonts w:ascii="Bookman Old Style" w:hAnsi="Bookman Old Style"/>
        </w:rPr>
        <w:t>di G.</w:t>
      </w:r>
      <w:r w:rsidR="00C07539" w:rsidRPr="00C07539">
        <w:rPr>
          <w:rFonts w:ascii="Bookman Old Style" w:hAnsi="Bookman Old Style"/>
        </w:rPr>
        <w:t xml:space="preserve"> </w:t>
      </w:r>
      <w:r w:rsidRPr="00C07539">
        <w:rPr>
          <w:rFonts w:ascii="Bookman Old Style" w:hAnsi="Bookman Old Style"/>
        </w:rPr>
        <w:t>C.</w:t>
      </w:r>
      <w:r w:rsidRPr="00C07539">
        <w:rPr>
          <w:rFonts w:ascii="Bookman Old Style" w:hAnsi="Bookman Old Style"/>
          <w:spacing w:val="-1"/>
        </w:rPr>
        <w:t xml:space="preserve"> </w:t>
      </w:r>
      <w:r w:rsidRPr="00C07539">
        <w:rPr>
          <w:rFonts w:ascii="Bookman Old Style" w:hAnsi="Bookman Old Style"/>
        </w:rPr>
        <w:t>nr.</w:t>
      </w:r>
      <w:r w:rsidRPr="00C07539">
        <w:rPr>
          <w:rFonts w:ascii="Bookman Old Style" w:hAnsi="Bookman Old Style"/>
          <w:spacing w:val="2"/>
        </w:rPr>
        <w:t xml:space="preserve"> </w:t>
      </w:r>
      <w:r w:rsidR="005258C1">
        <w:rPr>
          <w:rFonts w:ascii="Bookman Old Style" w:hAnsi="Bookman Old Style"/>
          <w:spacing w:val="2"/>
        </w:rPr>
        <w:t>29</w:t>
      </w:r>
      <w:r w:rsidR="00CD3E6C" w:rsidRPr="00C07539">
        <w:rPr>
          <w:rFonts w:ascii="Bookman Old Style" w:hAnsi="Bookman Old Style"/>
        </w:rPr>
        <w:t xml:space="preserve"> del </w:t>
      </w:r>
      <w:r w:rsidR="0046434E">
        <w:rPr>
          <w:rFonts w:ascii="Bookman Old Style" w:hAnsi="Bookman Old Style"/>
        </w:rPr>
        <w:t>1</w:t>
      </w:r>
      <w:r w:rsidR="005258C1">
        <w:rPr>
          <w:rFonts w:ascii="Bookman Old Style" w:hAnsi="Bookman Old Style"/>
        </w:rPr>
        <w:t>8</w:t>
      </w:r>
      <w:r w:rsidR="005605A3">
        <w:rPr>
          <w:rFonts w:ascii="Bookman Old Style" w:hAnsi="Bookman Old Style"/>
        </w:rPr>
        <w:t>.</w:t>
      </w:r>
      <w:r w:rsidR="005258C1">
        <w:rPr>
          <w:rFonts w:ascii="Bookman Old Style" w:hAnsi="Bookman Old Style"/>
        </w:rPr>
        <w:t>02</w:t>
      </w:r>
      <w:r w:rsidR="005605A3">
        <w:rPr>
          <w:rFonts w:ascii="Bookman Old Style" w:hAnsi="Bookman Old Style"/>
        </w:rPr>
        <w:t>.</w:t>
      </w:r>
      <w:r w:rsidR="00C07539" w:rsidRPr="00C07539">
        <w:rPr>
          <w:rFonts w:ascii="Bookman Old Style" w:hAnsi="Bookman Old Style"/>
        </w:rPr>
        <w:t>202</w:t>
      </w:r>
      <w:r w:rsidR="005258C1">
        <w:rPr>
          <w:rFonts w:ascii="Bookman Old Style" w:hAnsi="Bookman Old Style"/>
        </w:rPr>
        <w:t>6</w:t>
      </w:r>
      <w:r w:rsidRPr="00C07539">
        <w:rPr>
          <w:rFonts w:ascii="Bookman Old Style" w:hAnsi="Bookman Old Style"/>
        </w:rPr>
        <w:t>:</w:t>
      </w:r>
    </w:p>
    <w:p w14:paraId="32F56DEE" w14:textId="77777777" w:rsidR="00AA6D06" w:rsidRPr="007373CF" w:rsidRDefault="00AA6D06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0C870999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Fascia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di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contribuzione</w:t>
      </w:r>
      <w:r w:rsidRPr="007373CF">
        <w:rPr>
          <w:rFonts w:ascii="Bookman Old Style" w:hAnsi="Bookman Old Style"/>
          <w:spacing w:val="-3"/>
        </w:rPr>
        <w:t xml:space="preserve"> </w:t>
      </w:r>
      <w:r w:rsidRPr="007373CF">
        <w:rPr>
          <w:rFonts w:ascii="Bookman Old Style" w:hAnsi="Bookman Old Style"/>
        </w:rPr>
        <w:t>ISEE TARIFFA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A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PASTO</w:t>
      </w:r>
    </w:p>
    <w:tbl>
      <w:tblPr>
        <w:tblW w:w="11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7"/>
        <w:gridCol w:w="1045"/>
        <w:gridCol w:w="913"/>
        <w:gridCol w:w="992"/>
        <w:gridCol w:w="1133"/>
        <w:gridCol w:w="30"/>
        <w:gridCol w:w="880"/>
        <w:gridCol w:w="28"/>
        <w:gridCol w:w="985"/>
        <w:gridCol w:w="1134"/>
        <w:gridCol w:w="992"/>
        <w:gridCol w:w="993"/>
        <w:gridCol w:w="1195"/>
      </w:tblGrid>
      <w:tr w:rsidR="007373CF" w:rsidRPr="007373CF" w14:paraId="78375950" w14:textId="77777777" w:rsidTr="00C07539">
        <w:trPr>
          <w:cantSplit/>
          <w:trHeight w:val="530"/>
          <w:jc w:val="center"/>
        </w:trPr>
        <w:tc>
          <w:tcPr>
            <w:tcW w:w="1017" w:type="dxa"/>
            <w:vAlign w:val="center"/>
          </w:tcPr>
          <w:p w14:paraId="3387E6A9" w14:textId="77777777" w:rsidR="00C07539" w:rsidRDefault="00C07539" w:rsidP="00C07539">
            <w:pPr>
              <w:pStyle w:val="NormaleWeb"/>
              <w:spacing w:before="0" w:beforeAutospacing="0" w:after="0" w:afterAutospacing="0"/>
              <w:jc w:val="center"/>
              <w:rPr>
                <w:rFonts w:ascii="Bookman Old Style" w:hAnsi="Bookman Old Style"/>
                <w:b/>
              </w:rPr>
            </w:pPr>
          </w:p>
          <w:p w14:paraId="7FA89E15" w14:textId="77777777" w:rsidR="00CD3E6C" w:rsidRPr="007373CF" w:rsidRDefault="00CD3E6C" w:rsidP="00C07539">
            <w:pPr>
              <w:pStyle w:val="NormaleWeb"/>
              <w:spacing w:before="0" w:beforeAutospacing="0" w:after="0" w:afterAutospacing="0"/>
              <w:jc w:val="center"/>
              <w:rPr>
                <w:rFonts w:ascii="Bookman Old Style" w:hAnsi="Bookman Old Style"/>
              </w:rPr>
            </w:pPr>
            <w:r w:rsidRPr="007373CF">
              <w:rPr>
                <w:rFonts w:ascii="Bookman Old Style" w:hAnsi="Bookman Old Style"/>
                <w:b/>
              </w:rPr>
              <w:t>FASCIA</w:t>
            </w:r>
          </w:p>
        </w:tc>
        <w:tc>
          <w:tcPr>
            <w:tcW w:w="1045" w:type="dxa"/>
            <w:vMerge w:val="restart"/>
            <w:vAlign w:val="center"/>
          </w:tcPr>
          <w:p w14:paraId="02C590C8" w14:textId="77777777" w:rsidR="00CD3E6C" w:rsidRPr="007373CF" w:rsidRDefault="00CD3E6C" w:rsidP="00C07539">
            <w:pPr>
              <w:pStyle w:val="NormaleWeb"/>
              <w:spacing w:after="0" w:afterAutospacing="0" w:line="360" w:lineRule="auto"/>
              <w:jc w:val="center"/>
              <w:rPr>
                <w:rFonts w:ascii="Bookman Old Style" w:hAnsi="Bookman Old Style"/>
              </w:rPr>
            </w:pPr>
            <w:r w:rsidRPr="007373CF">
              <w:rPr>
                <w:rFonts w:ascii="Bookman Old Style" w:hAnsi="Bookman Old Style"/>
                <w:b/>
              </w:rPr>
              <w:t>ISEE</w:t>
            </w:r>
          </w:p>
        </w:tc>
        <w:tc>
          <w:tcPr>
            <w:tcW w:w="306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FF396" w14:textId="77777777" w:rsidR="00CD3E6C" w:rsidRPr="007373CF" w:rsidRDefault="00CD3E6C" w:rsidP="007373CF">
            <w:pPr>
              <w:pStyle w:val="NormaleWeb"/>
              <w:spacing w:before="13" w:after="0" w:line="360" w:lineRule="auto"/>
              <w:jc w:val="center"/>
              <w:rPr>
                <w:rFonts w:ascii="Bookman Old Style" w:hAnsi="Bookman Old Style"/>
                <w:b/>
              </w:rPr>
            </w:pPr>
            <w:r w:rsidRPr="007373CF">
              <w:rPr>
                <w:rFonts w:ascii="Bookman Old Style" w:hAnsi="Bookman Old Style"/>
                <w:b/>
              </w:rPr>
              <w:t>TARIFFA INTERA</w:t>
            </w:r>
          </w:p>
        </w:tc>
        <w:tc>
          <w:tcPr>
            <w:tcW w:w="3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0C4C5" w14:textId="77777777" w:rsidR="00CD3E6C" w:rsidRPr="007373CF" w:rsidRDefault="00CD3E6C" w:rsidP="007373CF">
            <w:pPr>
              <w:pStyle w:val="NormaleWeb"/>
              <w:spacing w:before="13" w:after="0" w:line="360" w:lineRule="auto"/>
              <w:jc w:val="center"/>
              <w:rPr>
                <w:rFonts w:ascii="Bookman Old Style" w:hAnsi="Bookman Old Style"/>
                <w:b/>
              </w:rPr>
            </w:pPr>
            <w:r w:rsidRPr="007373CF">
              <w:rPr>
                <w:rFonts w:ascii="Bookman Old Style" w:hAnsi="Bookman Old Style"/>
                <w:b/>
              </w:rPr>
              <w:t>TARIFFA SCONTATA DEL 25 %</w:t>
            </w:r>
          </w:p>
        </w:tc>
        <w:tc>
          <w:tcPr>
            <w:tcW w:w="31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98D1D" w14:textId="77777777" w:rsidR="00CD3E6C" w:rsidRPr="007373CF" w:rsidRDefault="00CD3E6C" w:rsidP="007373CF">
            <w:pPr>
              <w:pStyle w:val="NormaleWeb"/>
              <w:spacing w:before="13" w:after="0" w:line="360" w:lineRule="auto"/>
              <w:jc w:val="center"/>
              <w:rPr>
                <w:rFonts w:ascii="Bookman Old Style" w:hAnsi="Bookman Old Style"/>
                <w:b/>
              </w:rPr>
            </w:pPr>
            <w:r w:rsidRPr="007373CF">
              <w:rPr>
                <w:rFonts w:ascii="Bookman Old Style" w:hAnsi="Bookman Old Style"/>
                <w:b/>
              </w:rPr>
              <w:t>TARIFFA SCONTATA DEL 50 %</w:t>
            </w:r>
          </w:p>
        </w:tc>
      </w:tr>
      <w:tr w:rsidR="00C07539" w:rsidRPr="007373CF" w14:paraId="1278BB49" w14:textId="77777777" w:rsidTr="006F249B">
        <w:trPr>
          <w:cantSplit/>
          <w:trHeight w:hRule="exact" w:val="1292"/>
          <w:jc w:val="center"/>
        </w:trPr>
        <w:tc>
          <w:tcPr>
            <w:tcW w:w="1017" w:type="dxa"/>
            <w:vAlign w:val="center"/>
          </w:tcPr>
          <w:p w14:paraId="7E6A52B6" w14:textId="77777777" w:rsidR="00C07539" w:rsidRPr="00C07539" w:rsidRDefault="00C07539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5" w:type="dxa"/>
            <w:vMerge/>
            <w:vAlign w:val="center"/>
          </w:tcPr>
          <w:p w14:paraId="4FF40BAC" w14:textId="77777777" w:rsidR="00C07539" w:rsidRPr="00C07539" w:rsidRDefault="00C07539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070B38D" w14:textId="77777777" w:rsidR="00C07539" w:rsidRP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5EA521E8" w14:textId="77777777" w:rsid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I</w:t>
            </w:r>
            <w:r>
              <w:rPr>
                <w:rFonts w:ascii="Bookman Old Style" w:hAnsi="Bookman Old Style"/>
                <w:sz w:val="18"/>
                <w:szCs w:val="18"/>
              </w:rPr>
              <w:t>nfanzia</w:t>
            </w:r>
          </w:p>
          <w:p w14:paraId="00129A86" w14:textId="77777777" w:rsidR="006F249B" w:rsidRDefault="006F249B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</w:t>
            </w:r>
          </w:p>
          <w:p w14:paraId="64BEC6F7" w14:textId="77777777" w:rsidR="006F249B" w:rsidRPr="00C07539" w:rsidRDefault="006F249B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Nido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EC18" w14:textId="77777777" w:rsidR="00C07539" w:rsidRP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13E50739" w14:textId="77777777" w:rsidR="00C07539" w:rsidRP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P</w:t>
            </w:r>
            <w:r>
              <w:rPr>
                <w:rFonts w:ascii="Bookman Old Style" w:hAnsi="Bookman Old Style"/>
                <w:sz w:val="18"/>
                <w:szCs w:val="18"/>
              </w:rPr>
              <w:t>rimaria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2D984" w14:textId="77777777" w:rsidR="00C07539" w:rsidRPr="00C07539" w:rsidRDefault="00C07539" w:rsidP="00612E4E">
            <w:pPr>
              <w:pStyle w:val="Corpotesto"/>
              <w:spacing w:before="13"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 S</w:t>
            </w:r>
            <w:r>
              <w:rPr>
                <w:rFonts w:ascii="Bookman Old Style" w:hAnsi="Bookman Old Style"/>
                <w:sz w:val="18"/>
                <w:szCs w:val="18"/>
              </w:rPr>
              <w:t>econdaria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F858F" w14:textId="77777777" w:rsidR="006F249B" w:rsidRPr="00C07539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166361F2" w14:textId="77777777" w:rsidR="006F249B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I</w:t>
            </w:r>
            <w:r>
              <w:rPr>
                <w:rFonts w:ascii="Bookman Old Style" w:hAnsi="Bookman Old Style"/>
                <w:sz w:val="18"/>
                <w:szCs w:val="18"/>
              </w:rPr>
              <w:t>nfanzia</w:t>
            </w:r>
          </w:p>
          <w:p w14:paraId="7DB12DB8" w14:textId="77777777" w:rsidR="006F249B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</w:t>
            </w:r>
          </w:p>
          <w:p w14:paraId="1133DD83" w14:textId="77777777" w:rsidR="00C07539" w:rsidRPr="00C07539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Nido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5B333" w14:textId="77777777" w:rsidR="00C07539" w:rsidRP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74785F60" w14:textId="77777777" w:rsidR="00C07539" w:rsidRPr="00C07539" w:rsidRDefault="00C07539" w:rsidP="00612E4E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P</w:t>
            </w:r>
            <w:r>
              <w:rPr>
                <w:rFonts w:ascii="Bookman Old Style" w:hAnsi="Bookman Old Style"/>
                <w:sz w:val="18"/>
                <w:szCs w:val="18"/>
              </w:rPr>
              <w:t>rimaria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FDA63" w14:textId="77777777" w:rsidR="00C07539" w:rsidRPr="00C07539" w:rsidRDefault="00C07539" w:rsidP="00612E4E">
            <w:pPr>
              <w:pStyle w:val="Corpotesto"/>
              <w:spacing w:before="13"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 S</w:t>
            </w:r>
            <w:r>
              <w:rPr>
                <w:rFonts w:ascii="Bookman Old Style" w:hAnsi="Bookman Old Style"/>
                <w:sz w:val="18"/>
                <w:szCs w:val="18"/>
              </w:rPr>
              <w:t>econdaria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499F330" w14:textId="77777777" w:rsidR="006F249B" w:rsidRPr="00C07539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11134F82" w14:textId="77777777" w:rsidR="006F249B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I</w:t>
            </w:r>
            <w:r>
              <w:rPr>
                <w:rFonts w:ascii="Bookman Old Style" w:hAnsi="Bookman Old Style"/>
                <w:sz w:val="18"/>
                <w:szCs w:val="18"/>
              </w:rPr>
              <w:t>nfanzia</w:t>
            </w:r>
          </w:p>
          <w:p w14:paraId="2CDDE440" w14:textId="77777777" w:rsidR="006F249B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</w:t>
            </w:r>
          </w:p>
          <w:p w14:paraId="578A43AA" w14:textId="77777777" w:rsidR="00C07539" w:rsidRPr="00C07539" w:rsidRDefault="006F249B" w:rsidP="006F249B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Nido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2B77B" w14:textId="77777777" w:rsidR="00C07539" w:rsidRPr="00C07539" w:rsidRDefault="00C07539" w:rsidP="007373CF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</w:t>
            </w:r>
          </w:p>
          <w:p w14:paraId="7655EB02" w14:textId="77777777" w:rsidR="00C07539" w:rsidRPr="00C07539" w:rsidRDefault="00C07539" w:rsidP="00C07539">
            <w:pPr>
              <w:pStyle w:val="Corpotesto"/>
              <w:spacing w:before="13" w:line="360" w:lineRule="auto"/>
              <w:ind w:left="10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P</w:t>
            </w:r>
            <w:r>
              <w:rPr>
                <w:rFonts w:ascii="Bookman Old Style" w:hAnsi="Bookman Old Style"/>
                <w:sz w:val="18"/>
                <w:szCs w:val="18"/>
              </w:rPr>
              <w:t>rimaria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9958" w14:textId="77777777" w:rsidR="00C07539" w:rsidRPr="00C07539" w:rsidRDefault="00C07539" w:rsidP="00C07539">
            <w:pPr>
              <w:pStyle w:val="Corpotesto"/>
              <w:spacing w:before="13"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Scuola S</w:t>
            </w:r>
            <w:r>
              <w:rPr>
                <w:rFonts w:ascii="Bookman Old Style" w:hAnsi="Bookman Old Style"/>
                <w:sz w:val="18"/>
                <w:szCs w:val="18"/>
              </w:rPr>
              <w:t>econdaria</w:t>
            </w:r>
          </w:p>
        </w:tc>
      </w:tr>
      <w:tr w:rsidR="007373CF" w:rsidRPr="007373CF" w14:paraId="411DA8C3" w14:textId="77777777" w:rsidTr="00C07539">
        <w:trPr>
          <w:trHeight w:hRule="exact" w:val="714"/>
          <w:jc w:val="center"/>
        </w:trPr>
        <w:tc>
          <w:tcPr>
            <w:tcW w:w="1017" w:type="dxa"/>
          </w:tcPr>
          <w:p w14:paraId="3CB58BBA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1^fascia</w:t>
            </w:r>
          </w:p>
          <w:p w14:paraId="1BBE3EDB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agevolata</w:t>
            </w:r>
          </w:p>
        </w:tc>
        <w:tc>
          <w:tcPr>
            <w:tcW w:w="1045" w:type="dxa"/>
          </w:tcPr>
          <w:p w14:paraId="6C7E1AB1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da € 0</w:t>
            </w:r>
          </w:p>
          <w:p w14:paraId="3CD2EEEA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a € 3.000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3244F2B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DD507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€1,15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22E0E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€1,30</w:t>
            </w:r>
          </w:p>
        </w:tc>
        <w:tc>
          <w:tcPr>
            <w:tcW w:w="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DCEFD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€0,75</w:t>
            </w:r>
          </w:p>
        </w:tc>
        <w:tc>
          <w:tcPr>
            <w:tcW w:w="1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9C26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€0,862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2848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€0,975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1774120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A42D7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€0,575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0041" w14:textId="77777777" w:rsidR="00CD3E6C" w:rsidRPr="00C07539" w:rsidRDefault="00CD3E6C" w:rsidP="00C07539">
            <w:pPr>
              <w:pStyle w:val="NormaleWeb"/>
              <w:spacing w:before="0" w:beforeAutospacing="0" w:after="0" w:afterAutospacing="0" w:line="360" w:lineRule="auto"/>
              <w:ind w:left="6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€0,65</w:t>
            </w:r>
          </w:p>
        </w:tc>
      </w:tr>
      <w:tr w:rsidR="007373CF" w:rsidRPr="007373CF" w14:paraId="10086563" w14:textId="77777777" w:rsidTr="00C07539">
        <w:trPr>
          <w:trHeight w:val="665"/>
          <w:jc w:val="center"/>
        </w:trPr>
        <w:tc>
          <w:tcPr>
            <w:tcW w:w="1017" w:type="dxa"/>
            <w:vAlign w:val="center"/>
          </w:tcPr>
          <w:p w14:paraId="29E01117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2^fascia agevolata</w:t>
            </w:r>
          </w:p>
        </w:tc>
        <w:tc>
          <w:tcPr>
            <w:tcW w:w="1045" w:type="dxa"/>
            <w:vAlign w:val="center"/>
          </w:tcPr>
          <w:p w14:paraId="13FC6771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da €3.000,01</w:t>
            </w:r>
          </w:p>
          <w:p w14:paraId="5519037C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a € 7.000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BA7970C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A6986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€ 1,55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EFC11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€1,70</w:t>
            </w:r>
          </w:p>
        </w:tc>
        <w:tc>
          <w:tcPr>
            <w:tcW w:w="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8EF77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€ 1,05</w:t>
            </w:r>
          </w:p>
        </w:tc>
        <w:tc>
          <w:tcPr>
            <w:tcW w:w="1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79986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€1,162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75BC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€1,275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8766EC9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€ 0,70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4E56A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€ 0,775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0FE4" w14:textId="77777777" w:rsidR="00CD3E6C" w:rsidRPr="00C07539" w:rsidRDefault="00CD3E6C" w:rsidP="00C07539">
            <w:pPr>
              <w:pStyle w:val="NormaleWeb"/>
              <w:spacing w:before="0" w:beforeAutospacing="0" w:after="0" w:afterAutospacing="0"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€ 0,85</w:t>
            </w:r>
          </w:p>
        </w:tc>
      </w:tr>
      <w:tr w:rsidR="007373CF" w:rsidRPr="007373CF" w14:paraId="08549772" w14:textId="77777777" w:rsidTr="00C07539">
        <w:trPr>
          <w:trHeight w:val="665"/>
          <w:jc w:val="center"/>
        </w:trPr>
        <w:tc>
          <w:tcPr>
            <w:tcW w:w="1017" w:type="dxa"/>
            <w:vAlign w:val="center"/>
          </w:tcPr>
          <w:p w14:paraId="2D264C5A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3^fascia agevolata</w:t>
            </w:r>
          </w:p>
        </w:tc>
        <w:tc>
          <w:tcPr>
            <w:tcW w:w="1045" w:type="dxa"/>
            <w:vAlign w:val="center"/>
          </w:tcPr>
          <w:p w14:paraId="314BD3D1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da € 7000,01</w:t>
            </w:r>
          </w:p>
          <w:p w14:paraId="4509B877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a € 10.633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0F68845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€ 2,00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68D25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€ 2,15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18242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€2,30</w:t>
            </w:r>
          </w:p>
        </w:tc>
        <w:tc>
          <w:tcPr>
            <w:tcW w:w="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EF231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€ 1,50</w:t>
            </w:r>
          </w:p>
        </w:tc>
        <w:tc>
          <w:tcPr>
            <w:tcW w:w="1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E484C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€ 1,612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8673F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€1,725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74DBB58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9088B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€ 1,075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93B6" w14:textId="77777777" w:rsidR="00CD3E6C" w:rsidRPr="00C07539" w:rsidRDefault="00CD3E6C" w:rsidP="00C07539">
            <w:pPr>
              <w:pStyle w:val="NormaleWeb"/>
              <w:spacing w:before="0" w:beforeAutospacing="0" w:after="0" w:afterAutospacing="0"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€1,15</w:t>
            </w:r>
          </w:p>
        </w:tc>
      </w:tr>
      <w:tr w:rsidR="007373CF" w:rsidRPr="007373CF" w14:paraId="5D96A32C" w14:textId="77777777" w:rsidTr="00C07539">
        <w:trPr>
          <w:trHeight w:val="665"/>
          <w:jc w:val="center"/>
        </w:trPr>
        <w:tc>
          <w:tcPr>
            <w:tcW w:w="1017" w:type="dxa"/>
            <w:vAlign w:val="center"/>
          </w:tcPr>
          <w:p w14:paraId="30429A3A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Ordinaria</w:t>
            </w:r>
          </w:p>
        </w:tc>
        <w:tc>
          <w:tcPr>
            <w:tcW w:w="1045" w:type="dxa"/>
            <w:vAlign w:val="center"/>
          </w:tcPr>
          <w:p w14:paraId="06236430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Superiore</w:t>
            </w:r>
          </w:p>
          <w:p w14:paraId="16C732FF" w14:textId="77777777" w:rsidR="00CD3E6C" w:rsidRPr="00C07539" w:rsidRDefault="00CD3E6C" w:rsidP="007373CF">
            <w:pPr>
              <w:pStyle w:val="BaseTitolo"/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a € 10.633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2FC24E5" w14:textId="77777777" w:rsidR="00CD3E6C" w:rsidRPr="00C07539" w:rsidRDefault="00CD3E6C" w:rsidP="007373CF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€ 3,00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20513D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€ 3,20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D9684D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€3,50</w:t>
            </w:r>
          </w:p>
        </w:tc>
        <w:tc>
          <w:tcPr>
            <w:tcW w:w="9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833554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€ 2,25</w:t>
            </w:r>
          </w:p>
        </w:tc>
        <w:tc>
          <w:tcPr>
            <w:tcW w:w="10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A1ABCF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€ 2,40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490B4D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€2,625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0543606B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69B60" w14:textId="77777777" w:rsidR="00CD3E6C" w:rsidRPr="00C07539" w:rsidRDefault="00CD3E6C" w:rsidP="007373CF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€ 1,60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75B0" w14:textId="77777777" w:rsidR="00CD3E6C" w:rsidRPr="00C07539" w:rsidRDefault="00CD3E6C" w:rsidP="00C07539">
            <w:pPr>
              <w:spacing w:line="360" w:lineRule="auto"/>
              <w:ind w:left="6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07539">
              <w:rPr>
                <w:rFonts w:ascii="Bookman Old Style" w:hAnsi="Bookman Old Style"/>
                <w:sz w:val="18"/>
                <w:szCs w:val="18"/>
              </w:rPr>
              <w:t>€1,75</w:t>
            </w:r>
          </w:p>
        </w:tc>
      </w:tr>
    </w:tbl>
    <w:p w14:paraId="76FEBEB3" w14:textId="77777777" w:rsidR="00AB35B2" w:rsidRPr="00AB35B2" w:rsidRDefault="00AB35B2" w:rsidP="00AB35B2">
      <w:pPr>
        <w:pStyle w:val="Corpotesto"/>
        <w:spacing w:before="1" w:line="360" w:lineRule="auto"/>
        <w:ind w:left="0"/>
        <w:jc w:val="both"/>
        <w:rPr>
          <w:rFonts w:ascii="Bookman Old Style" w:hAnsi="Bookman Old Style" w:cs="Arial"/>
          <w:color w:val="111111"/>
          <w:shd w:val="clear" w:color="auto" w:fill="FFFFFF"/>
        </w:rPr>
      </w:pPr>
    </w:p>
    <w:p w14:paraId="25E6D290" w14:textId="77777777" w:rsidR="00AA6D06" w:rsidRDefault="00AB35B2" w:rsidP="00AB35B2">
      <w:pPr>
        <w:pStyle w:val="Corpotesto"/>
        <w:spacing w:before="1" w:line="360" w:lineRule="auto"/>
        <w:ind w:left="0"/>
        <w:jc w:val="both"/>
        <w:rPr>
          <w:rFonts w:ascii="Bookman Old Style" w:hAnsi="Bookman Old Style" w:cs="Arial"/>
          <w:color w:val="111111"/>
          <w:shd w:val="clear" w:color="auto" w:fill="FFFFFF"/>
        </w:rPr>
      </w:pPr>
      <w:r>
        <w:rPr>
          <w:rFonts w:ascii="Bookman Old Style" w:hAnsi="Bookman Old Style" w:cs="Arial"/>
          <w:color w:val="111111"/>
          <w:shd w:val="clear" w:color="auto" w:fill="FFFFFF"/>
        </w:rPr>
        <w:t>Gli utenti già</w:t>
      </w:r>
      <w:r w:rsidRPr="00AB35B2">
        <w:rPr>
          <w:rFonts w:ascii="Bookman Old Style" w:hAnsi="Bookman Old Style" w:cs="Arial"/>
          <w:color w:val="111111"/>
          <w:shd w:val="clear" w:color="auto" w:fill="FFFFFF"/>
        </w:rPr>
        <w:t xml:space="preserve"> iscritti che vantano un saldo positivo</w:t>
      </w:r>
      <w:r>
        <w:rPr>
          <w:rFonts w:ascii="Bookman Old Style" w:hAnsi="Bookman Old Style" w:cs="Arial"/>
          <w:color w:val="111111"/>
          <w:shd w:val="clear" w:color="auto" w:fill="FFFFFF"/>
        </w:rPr>
        <w:t>,</w:t>
      </w:r>
      <w:r w:rsidRPr="00AB35B2">
        <w:rPr>
          <w:rFonts w:ascii="Bookman Old Style" w:hAnsi="Bookman Old Style" w:cs="Arial"/>
          <w:color w:val="111111"/>
          <w:shd w:val="clear" w:color="auto" w:fill="FFFFFF"/>
        </w:rPr>
        <w:t xml:space="preserve"> </w:t>
      </w:r>
      <w:r>
        <w:rPr>
          <w:rFonts w:ascii="Bookman Old Style" w:hAnsi="Bookman Old Style" w:cs="Arial"/>
          <w:color w:val="111111"/>
          <w:shd w:val="clear" w:color="auto" w:fill="FFFFFF"/>
        </w:rPr>
        <w:t xml:space="preserve">maggiore o pari alla cifra corrispondente alla fascia di appartenenza, </w:t>
      </w:r>
      <w:r w:rsidRPr="00AB35B2">
        <w:rPr>
          <w:rFonts w:ascii="Bookman Old Style" w:hAnsi="Bookman Old Style" w:cs="Arial"/>
          <w:color w:val="111111"/>
          <w:shd w:val="clear" w:color="auto" w:fill="FFFFFF"/>
        </w:rPr>
        <w:t>potranno iniziare ad usufruire del servizio, riservandosi di effettuare successivamente ricarica del credito. Quelli, invece, che hanno saldo negativo o pari a zero e tutti i nuovi iscritti dovranno necessariamente effettuare ricarica</w:t>
      </w:r>
      <w:r w:rsidR="007F5A88">
        <w:rPr>
          <w:rFonts w:ascii="Bookman Old Style" w:hAnsi="Bookman Old Style" w:cs="Arial"/>
          <w:color w:val="111111"/>
          <w:shd w:val="clear" w:color="auto" w:fill="FFFFFF"/>
        </w:rPr>
        <w:t>.</w:t>
      </w:r>
    </w:p>
    <w:p w14:paraId="2328A9C4" w14:textId="77777777" w:rsidR="007F5A88" w:rsidRPr="00AB35B2" w:rsidRDefault="007F5A88" w:rsidP="00AB35B2">
      <w:pPr>
        <w:pStyle w:val="Corpotesto"/>
        <w:spacing w:before="1" w:line="360" w:lineRule="auto"/>
        <w:ind w:left="0"/>
        <w:jc w:val="both"/>
        <w:rPr>
          <w:rFonts w:ascii="Bookman Old Style" w:hAnsi="Bookman Old Style"/>
        </w:rPr>
      </w:pPr>
    </w:p>
    <w:p w14:paraId="6A059AAB" w14:textId="77777777" w:rsidR="00AA6D06" w:rsidRPr="00C86177" w:rsidRDefault="00B24317" w:rsidP="007373CF">
      <w:pPr>
        <w:pStyle w:val="Corpotesto"/>
        <w:spacing w:before="1" w:line="360" w:lineRule="auto"/>
        <w:ind w:left="0"/>
        <w:jc w:val="both"/>
        <w:rPr>
          <w:rFonts w:ascii="Bookman Old Style" w:hAnsi="Bookman Old Style"/>
          <w:b/>
        </w:rPr>
      </w:pPr>
      <w:r w:rsidRPr="00C86177">
        <w:rPr>
          <w:rFonts w:ascii="Bookman Old Style" w:hAnsi="Bookman Old Style"/>
          <w:b/>
          <w:spacing w:val="-1"/>
        </w:rPr>
        <w:t>MODALITA’</w:t>
      </w:r>
      <w:r w:rsidRPr="00C86177">
        <w:rPr>
          <w:rFonts w:ascii="Bookman Old Style" w:hAnsi="Bookman Old Style"/>
          <w:b/>
          <w:spacing w:val="-12"/>
        </w:rPr>
        <w:t xml:space="preserve"> </w:t>
      </w:r>
      <w:r w:rsidRPr="00C86177">
        <w:rPr>
          <w:rFonts w:ascii="Bookman Old Style" w:hAnsi="Bookman Old Style"/>
          <w:b/>
          <w:spacing w:val="-1"/>
        </w:rPr>
        <w:t>DI</w:t>
      </w:r>
      <w:r w:rsidRPr="00C86177">
        <w:rPr>
          <w:rFonts w:ascii="Bookman Old Style" w:hAnsi="Bookman Old Style"/>
          <w:b/>
          <w:spacing w:val="-12"/>
        </w:rPr>
        <w:t xml:space="preserve"> </w:t>
      </w:r>
      <w:r w:rsidRPr="00C86177">
        <w:rPr>
          <w:rFonts w:ascii="Bookman Old Style" w:hAnsi="Bookman Old Style"/>
          <w:b/>
          <w:spacing w:val="-1"/>
        </w:rPr>
        <w:t>PAGAMENTO</w:t>
      </w:r>
    </w:p>
    <w:p w14:paraId="740B837C" w14:textId="77777777" w:rsidR="0091115F" w:rsidRPr="00C86177" w:rsidRDefault="00B24317" w:rsidP="00C86177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C86177">
        <w:rPr>
          <w:rFonts w:ascii="Bookman Old Style" w:hAnsi="Bookman Old Style"/>
        </w:rPr>
        <w:t>Il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pagamento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dovrà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essere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effettuato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dal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genitore</w:t>
      </w:r>
      <w:r w:rsidR="0091115F" w:rsidRPr="00C86177">
        <w:rPr>
          <w:rFonts w:ascii="Bookman Old Style" w:hAnsi="Bookman Old Style"/>
        </w:rPr>
        <w:t>,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o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chi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esercita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la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potestà</w:t>
      </w:r>
      <w:r w:rsidRPr="00C86177">
        <w:rPr>
          <w:rFonts w:ascii="Bookman Old Style" w:hAnsi="Bookman Old Style"/>
          <w:spacing w:val="54"/>
        </w:rPr>
        <w:t xml:space="preserve"> </w:t>
      </w:r>
      <w:r w:rsidRPr="00C86177">
        <w:rPr>
          <w:rFonts w:ascii="Bookman Old Style" w:hAnsi="Bookman Old Style"/>
        </w:rPr>
        <w:t>genitoriale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intestatario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della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domanda</w:t>
      </w:r>
      <w:r w:rsidR="0091115F" w:rsidRPr="00C86177">
        <w:rPr>
          <w:rFonts w:ascii="Bookman Old Style" w:hAnsi="Bookman Old Style"/>
        </w:rPr>
        <w:t xml:space="preserve">, </w:t>
      </w:r>
      <w:r w:rsidR="00C86177" w:rsidRPr="00C86177">
        <w:rPr>
          <w:rFonts w:ascii="Bookman Old Style" w:hAnsi="Bookman Old Style"/>
        </w:rPr>
        <w:t xml:space="preserve">esclusivamente </w:t>
      </w:r>
      <w:r w:rsidR="0091115F" w:rsidRPr="00C86177">
        <w:rPr>
          <w:rFonts w:ascii="Bookman Old Style" w:hAnsi="Bookman Old Style"/>
        </w:rPr>
        <w:t>in due modalità:</w:t>
      </w:r>
    </w:p>
    <w:p w14:paraId="78C0256D" w14:textId="43C2E7F9" w:rsidR="00C86177" w:rsidRPr="00C86177" w:rsidRDefault="00C86177" w:rsidP="00C86177">
      <w:pPr>
        <w:widowControl/>
        <w:numPr>
          <w:ilvl w:val="0"/>
          <w:numId w:val="8"/>
        </w:numPr>
        <w:spacing w:line="360" w:lineRule="auto"/>
        <w:ind w:left="567" w:hanging="567"/>
        <w:jc w:val="both"/>
        <w:rPr>
          <w:rFonts w:ascii="Bookman Old Style" w:hAnsi="Bookman Old Style" w:cs="Calibri"/>
          <w:sz w:val="24"/>
          <w:szCs w:val="24"/>
        </w:rPr>
      </w:pPr>
      <w:r w:rsidRPr="00C86177">
        <w:rPr>
          <w:rFonts w:ascii="Bookman Old Style" w:hAnsi="Bookman Old Style" w:cs="Calibri"/>
          <w:sz w:val="24"/>
          <w:szCs w:val="24"/>
        </w:rPr>
        <w:t xml:space="preserve">con </w:t>
      </w:r>
      <w:r w:rsidRPr="00C86177">
        <w:rPr>
          <w:rFonts w:ascii="Bookman Old Style" w:hAnsi="Bookman Old Style" w:cs="Calibri"/>
          <w:b/>
          <w:sz w:val="24"/>
          <w:szCs w:val="24"/>
        </w:rPr>
        <w:t>CITYPOSTE PAYMENT spa</w:t>
      </w:r>
      <w:r w:rsidRPr="00AA264F">
        <w:rPr>
          <w:rFonts w:ascii="Bookman Old Style" w:hAnsi="Bookman Old Style" w:cs="Calibri"/>
          <w:sz w:val="24"/>
          <w:szCs w:val="24"/>
        </w:rPr>
        <w:t>,</w:t>
      </w:r>
      <w:r w:rsidR="00AA264F" w:rsidRPr="00AA264F">
        <w:rPr>
          <w:rFonts w:ascii="Bookman Old Style" w:hAnsi="Bookman Old Style" w:cs="Calibri"/>
          <w:sz w:val="24"/>
          <w:szCs w:val="24"/>
        </w:rPr>
        <w:t xml:space="preserve"> </w:t>
      </w:r>
      <w:r w:rsidR="00AA264F">
        <w:rPr>
          <w:rFonts w:ascii="Bookman Old Style" w:hAnsi="Bookman Old Style" w:cs="Calibri"/>
          <w:color w:val="000000"/>
          <w:sz w:val="24"/>
          <w:szCs w:val="24"/>
        </w:rPr>
        <w:t>presso gli esercenti convenzionati</w:t>
      </w:r>
      <w:r w:rsidRPr="00C86177">
        <w:rPr>
          <w:rFonts w:ascii="Bookman Old Style" w:hAnsi="Bookman Old Style" w:cs="Calibri"/>
          <w:color w:val="000000"/>
          <w:sz w:val="24"/>
          <w:szCs w:val="24"/>
        </w:rPr>
        <w:t>;</w:t>
      </w:r>
    </w:p>
    <w:p w14:paraId="7E68D0B0" w14:textId="77777777" w:rsidR="0091115F" w:rsidRPr="00C86177" w:rsidRDefault="0091115F" w:rsidP="00C86177">
      <w:pPr>
        <w:spacing w:line="360" w:lineRule="auto"/>
        <w:jc w:val="both"/>
        <w:rPr>
          <w:rFonts w:ascii="Bookman Old Style" w:hAnsi="Bookman Old Style" w:cs="Shruti"/>
          <w:i/>
          <w:sz w:val="24"/>
          <w:szCs w:val="24"/>
        </w:rPr>
      </w:pPr>
      <w:r w:rsidRPr="00C86177">
        <w:rPr>
          <w:rFonts w:ascii="Bookman Old Style" w:hAnsi="Bookman Old Style" w:cs="Shruti"/>
          <w:i/>
          <w:sz w:val="24"/>
          <w:szCs w:val="24"/>
        </w:rPr>
        <w:t>oppure</w:t>
      </w:r>
    </w:p>
    <w:p w14:paraId="161AE727" w14:textId="77777777" w:rsidR="00AA6D06" w:rsidRDefault="00B24317" w:rsidP="00C86177">
      <w:pPr>
        <w:pStyle w:val="Corpotesto"/>
        <w:numPr>
          <w:ilvl w:val="0"/>
          <w:numId w:val="4"/>
        </w:numPr>
        <w:spacing w:line="360" w:lineRule="auto"/>
        <w:ind w:left="567" w:hanging="567"/>
        <w:jc w:val="both"/>
        <w:rPr>
          <w:rFonts w:ascii="Bookman Old Style" w:hAnsi="Bookman Old Style"/>
        </w:rPr>
      </w:pPr>
      <w:r w:rsidRPr="00C86177">
        <w:rPr>
          <w:rFonts w:ascii="Bookman Old Style" w:hAnsi="Bookman Old Style"/>
        </w:rPr>
        <w:t>con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sistema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  <w:b/>
        </w:rPr>
        <w:t>PagoPA</w:t>
      </w:r>
      <w:r w:rsidRPr="00C86177">
        <w:rPr>
          <w:rFonts w:ascii="Bookman Old Style" w:hAnsi="Bookman Old Style"/>
        </w:rPr>
        <w:t>,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direttamente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collegato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alla</w:t>
      </w:r>
      <w:r w:rsidRPr="00C86177">
        <w:rPr>
          <w:rFonts w:ascii="Bookman Old Style" w:hAnsi="Bookman Old Style"/>
          <w:spacing w:val="55"/>
        </w:rPr>
        <w:t xml:space="preserve"> </w:t>
      </w:r>
      <w:r w:rsidRPr="00C86177">
        <w:rPr>
          <w:rFonts w:ascii="Bookman Old Style" w:hAnsi="Bookman Old Style"/>
        </w:rPr>
        <w:t>piattaforma</w:t>
      </w:r>
      <w:r w:rsidRPr="00C86177">
        <w:rPr>
          <w:rFonts w:ascii="Bookman Old Style" w:hAnsi="Bookman Old Style"/>
          <w:spacing w:val="1"/>
        </w:rPr>
        <w:t xml:space="preserve"> </w:t>
      </w:r>
      <w:r w:rsidRPr="00C86177">
        <w:rPr>
          <w:rFonts w:ascii="Bookman Old Style" w:hAnsi="Bookman Old Style"/>
        </w:rPr>
        <w:t>Telemoney.</w:t>
      </w:r>
    </w:p>
    <w:p w14:paraId="21227659" w14:textId="77777777" w:rsidR="00BF1483" w:rsidRPr="00C86177" w:rsidRDefault="00BF1483" w:rsidP="00BF1483">
      <w:pPr>
        <w:pStyle w:val="Corpotesto"/>
        <w:spacing w:line="360" w:lineRule="auto"/>
        <w:ind w:left="567"/>
        <w:jc w:val="both"/>
        <w:rPr>
          <w:rFonts w:ascii="Bookman Old Style" w:hAnsi="Bookman Old Style"/>
        </w:rPr>
      </w:pPr>
    </w:p>
    <w:p w14:paraId="4222EA21" w14:textId="77777777" w:rsidR="00C86177" w:rsidRPr="00C07539" w:rsidRDefault="00BF1483" w:rsidP="00C86177">
      <w:pPr>
        <w:widowControl/>
        <w:spacing w:line="360" w:lineRule="auto"/>
        <w:jc w:val="both"/>
        <w:rPr>
          <w:rFonts w:ascii="Bookman Old Style" w:hAnsi="Bookman Old Style" w:cs="Calibri"/>
          <w:b/>
          <w:i/>
          <w:sz w:val="24"/>
          <w:szCs w:val="24"/>
          <w:u w:val="single"/>
        </w:rPr>
      </w:pPr>
      <w:r>
        <w:rPr>
          <w:rFonts w:ascii="Bookman Old Style" w:hAnsi="Bookman Old Style" w:cs="Calibri"/>
          <w:b/>
          <w:i/>
          <w:color w:val="000000"/>
          <w:sz w:val="24"/>
          <w:szCs w:val="24"/>
          <w:u w:val="single"/>
        </w:rPr>
        <w:t xml:space="preserve">ATTENZIONE: il versamento, con entrambe le modalità, </w:t>
      </w:r>
      <w:r w:rsidR="00C86177" w:rsidRPr="00C07539">
        <w:rPr>
          <w:rFonts w:ascii="Bookman Old Style" w:hAnsi="Bookman Old Style" w:cs="Calibri"/>
          <w:b/>
          <w:i/>
          <w:color w:val="000000"/>
          <w:sz w:val="24"/>
          <w:szCs w:val="24"/>
          <w:u w:val="single"/>
        </w:rPr>
        <w:t>verrà registrato direttamente sul sito TELEMONEY, pertanto non occorre inviare alcuna ricevuta all’Ufficio di competenza.</w:t>
      </w:r>
    </w:p>
    <w:p w14:paraId="507CDDDC" w14:textId="77777777" w:rsidR="00AA6D06" w:rsidRPr="00C86177" w:rsidRDefault="00B24317" w:rsidP="00C86177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C86177">
        <w:rPr>
          <w:rFonts w:ascii="Bookman Old Style" w:hAnsi="Bookman Old Style"/>
        </w:rPr>
        <w:t>L'importo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da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ricaricare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è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libero.</w:t>
      </w:r>
    </w:p>
    <w:p w14:paraId="61583403" w14:textId="77777777" w:rsidR="00AA6D06" w:rsidRPr="00C86177" w:rsidRDefault="00B24317" w:rsidP="00C86177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C86177">
        <w:rPr>
          <w:rFonts w:ascii="Bookman Old Style" w:hAnsi="Bookman Old Style"/>
        </w:rPr>
        <w:t>La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piattaforma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Telemoney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consente,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in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qualsiasi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momento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di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verificare</w:t>
      </w:r>
      <w:r w:rsidRPr="00C86177">
        <w:rPr>
          <w:rFonts w:ascii="Bookman Old Style" w:hAnsi="Bookman Old Style"/>
          <w:spacing w:val="-3"/>
        </w:rPr>
        <w:t xml:space="preserve"> </w:t>
      </w:r>
      <w:r w:rsidRPr="00C86177">
        <w:rPr>
          <w:rFonts w:ascii="Bookman Old Style" w:hAnsi="Bookman Old Style"/>
        </w:rPr>
        <w:t>il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credito</w:t>
      </w:r>
      <w:r w:rsidRPr="00C86177">
        <w:rPr>
          <w:rFonts w:ascii="Bookman Old Style" w:hAnsi="Bookman Old Style"/>
          <w:spacing w:val="-2"/>
        </w:rPr>
        <w:t xml:space="preserve"> </w:t>
      </w:r>
      <w:r w:rsidRPr="00C86177">
        <w:rPr>
          <w:rFonts w:ascii="Bookman Old Style" w:hAnsi="Bookman Old Style"/>
        </w:rPr>
        <w:t>residuo.</w:t>
      </w:r>
    </w:p>
    <w:p w14:paraId="0FD030EF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Dal momento che l’esaurimento del credito non consente all’alunno di fruire del servizio di mensa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scolastica,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si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raccomanda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genitori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agli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esercenti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la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potestà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genitoriale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di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provvedere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 xml:space="preserve">pagamento prima dell’esaurimento dello stesso. </w:t>
      </w:r>
      <w:r w:rsidRPr="00BF1483">
        <w:rPr>
          <w:rFonts w:ascii="Bookman Old Style" w:hAnsi="Bookman Old Style"/>
        </w:rPr>
        <w:t xml:space="preserve">In ogni caso, il sistema </w:t>
      </w:r>
      <w:r w:rsidRPr="00BF1483">
        <w:rPr>
          <w:rFonts w:ascii="Bookman Old Style" w:hAnsi="Bookman Old Style"/>
        </w:rPr>
        <w:lastRenderedPageBreak/>
        <w:t>Telemoney, ogni qualvolta il</w:t>
      </w:r>
      <w:r w:rsidRPr="00BF1483">
        <w:rPr>
          <w:rFonts w:ascii="Bookman Old Style" w:hAnsi="Bookman Old Style"/>
          <w:spacing w:val="-52"/>
        </w:rPr>
        <w:t xml:space="preserve"> </w:t>
      </w:r>
      <w:r w:rsidRPr="00BF1483">
        <w:rPr>
          <w:rFonts w:ascii="Bookman Old Style" w:hAnsi="Bookman Old Style"/>
        </w:rPr>
        <w:t xml:space="preserve">credito residuo disponibile è </w:t>
      </w:r>
      <w:r w:rsidR="00BF1483" w:rsidRPr="00BF1483">
        <w:rPr>
          <w:rFonts w:ascii="Bookman Old Style" w:hAnsi="Bookman Old Style"/>
        </w:rPr>
        <w:t>di circa €5,00</w:t>
      </w:r>
      <w:r w:rsidRPr="00BF1483">
        <w:rPr>
          <w:rFonts w:ascii="Bookman Old Style" w:hAnsi="Bookman Old Style"/>
        </w:rPr>
        <w:t xml:space="preserve"> </w:t>
      </w:r>
      <w:r w:rsidR="00BF1483" w:rsidRPr="00BF1483">
        <w:rPr>
          <w:rFonts w:ascii="Bookman Old Style" w:hAnsi="Bookman Old Style"/>
        </w:rPr>
        <w:t>segnala l’</w:t>
      </w:r>
      <w:r w:rsidRPr="00BF1483">
        <w:rPr>
          <w:rFonts w:ascii="Bookman Old Style" w:hAnsi="Bookman Old Style"/>
        </w:rPr>
        <w:t>invito a</w:t>
      </w:r>
      <w:r w:rsidRPr="00BF1483">
        <w:rPr>
          <w:rFonts w:ascii="Bookman Old Style" w:hAnsi="Bookman Old Style"/>
          <w:spacing w:val="1"/>
        </w:rPr>
        <w:t xml:space="preserve"> </w:t>
      </w:r>
      <w:r w:rsidRPr="00BF1483">
        <w:rPr>
          <w:rFonts w:ascii="Bookman Old Style" w:hAnsi="Bookman Old Style"/>
        </w:rPr>
        <w:t>ricaricare.</w:t>
      </w:r>
      <w:r w:rsidR="00BF1483">
        <w:rPr>
          <w:rFonts w:ascii="Bookman Old Style" w:hAnsi="Bookman Old Style"/>
        </w:rPr>
        <w:t xml:space="preserve"> </w:t>
      </w:r>
      <w:r w:rsidRPr="007373CF">
        <w:rPr>
          <w:rFonts w:ascii="Bookman Old Style" w:hAnsi="Bookman Old Style"/>
        </w:rPr>
        <w:t>Ciò consente al genitore</w:t>
      </w:r>
      <w:r w:rsidR="009C548E" w:rsidRPr="007373CF">
        <w:rPr>
          <w:rFonts w:ascii="Bookman Old Style" w:hAnsi="Bookman Old Style"/>
        </w:rPr>
        <w:t>,</w:t>
      </w:r>
      <w:r w:rsidRPr="007373CF">
        <w:rPr>
          <w:rFonts w:ascii="Bookman Old Style" w:hAnsi="Bookman Old Style"/>
        </w:rPr>
        <w:t xml:space="preserve"> o esercente la potestà genitoriale</w:t>
      </w:r>
      <w:r w:rsidR="009C548E" w:rsidRPr="007373CF">
        <w:rPr>
          <w:rFonts w:ascii="Bookman Old Style" w:hAnsi="Bookman Old Style"/>
        </w:rPr>
        <w:t>,</w:t>
      </w:r>
      <w:r w:rsidRPr="007373CF">
        <w:rPr>
          <w:rFonts w:ascii="Bookman Old Style" w:hAnsi="Bookman Old Style"/>
        </w:rPr>
        <w:t xml:space="preserve"> di provvedere ad effettuare un nuovo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versamento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al fine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di assicurare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la fruizione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del pasto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al</w:t>
      </w:r>
      <w:r w:rsidR="009C548E" w:rsidRPr="007373CF">
        <w:rPr>
          <w:rFonts w:ascii="Bookman Old Style" w:hAnsi="Bookman Old Style"/>
        </w:rPr>
        <w:t>l’alunno beneficiario.</w:t>
      </w:r>
    </w:p>
    <w:p w14:paraId="40F1EC22" w14:textId="77777777" w:rsidR="00AA6D06" w:rsidRPr="007373CF" w:rsidRDefault="00AA6D06" w:rsidP="007373CF">
      <w:pPr>
        <w:pStyle w:val="Corpotesto"/>
        <w:spacing w:before="8" w:line="360" w:lineRule="auto"/>
        <w:ind w:left="0"/>
        <w:jc w:val="both"/>
        <w:rPr>
          <w:rFonts w:ascii="Bookman Old Style" w:hAnsi="Bookman Old Style"/>
        </w:rPr>
      </w:pPr>
    </w:p>
    <w:p w14:paraId="1BFCADBE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  <w:spacing w:val="-1"/>
        </w:rPr>
        <w:t>POSSESSO</w:t>
      </w:r>
      <w:r w:rsidRPr="007373CF">
        <w:rPr>
          <w:rFonts w:ascii="Bookman Old Style" w:hAnsi="Bookman Old Style"/>
          <w:b/>
          <w:spacing w:val="-11"/>
        </w:rPr>
        <w:t xml:space="preserve"> </w:t>
      </w:r>
      <w:r w:rsidRPr="007373CF">
        <w:rPr>
          <w:rFonts w:ascii="Bookman Old Style" w:hAnsi="Bookman Old Style"/>
          <w:b/>
          <w:spacing w:val="-1"/>
        </w:rPr>
        <w:t>DI</w:t>
      </w:r>
      <w:r w:rsidRPr="007373CF">
        <w:rPr>
          <w:rFonts w:ascii="Bookman Old Style" w:hAnsi="Bookman Old Style"/>
          <w:b/>
          <w:spacing w:val="-12"/>
        </w:rPr>
        <w:t xml:space="preserve"> </w:t>
      </w:r>
      <w:r w:rsidRPr="007373CF">
        <w:rPr>
          <w:rFonts w:ascii="Bookman Old Style" w:hAnsi="Bookman Old Style"/>
          <w:b/>
          <w:spacing w:val="-1"/>
        </w:rPr>
        <w:t>RESIDUO</w:t>
      </w:r>
      <w:r w:rsidRPr="007373CF">
        <w:rPr>
          <w:rFonts w:ascii="Bookman Old Style" w:hAnsi="Bookman Old Style"/>
          <w:b/>
          <w:spacing w:val="-11"/>
        </w:rPr>
        <w:t xml:space="preserve"> </w:t>
      </w:r>
      <w:r w:rsidRPr="007373CF">
        <w:rPr>
          <w:rFonts w:ascii="Bookman Old Style" w:hAnsi="Bookman Old Style"/>
          <w:b/>
        </w:rPr>
        <w:t>CREDITO</w:t>
      </w:r>
    </w:p>
    <w:p w14:paraId="47A22040" w14:textId="77777777" w:rsidR="00BF1483" w:rsidRPr="007373CF" w:rsidRDefault="00B531B0" w:rsidP="00BF1483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Gli utenti che hanno credito residuo disponibile sin dagli anni scolastici passati, devono comunque procedere all’iscrizione sulla Piattaforma Telemoney.</w:t>
      </w:r>
      <w:r w:rsidR="00BF1483">
        <w:rPr>
          <w:rFonts w:ascii="Bookman Old Style" w:hAnsi="Bookman Old Style"/>
        </w:rPr>
        <w:t xml:space="preserve"> Tali</w:t>
      </w:r>
      <w:r w:rsidR="00BF1483" w:rsidRPr="007373CF">
        <w:rPr>
          <w:rFonts w:ascii="Bookman Old Style" w:hAnsi="Bookman Old Style"/>
          <w:spacing w:val="6"/>
        </w:rPr>
        <w:t xml:space="preserve"> </w:t>
      </w:r>
      <w:r w:rsidR="00BF1483" w:rsidRPr="007373CF">
        <w:rPr>
          <w:rFonts w:ascii="Bookman Old Style" w:hAnsi="Bookman Old Style"/>
        </w:rPr>
        <w:t>crediti</w:t>
      </w:r>
      <w:r w:rsidR="00BF1483" w:rsidRPr="007373CF">
        <w:rPr>
          <w:rFonts w:ascii="Bookman Old Style" w:hAnsi="Bookman Old Style"/>
          <w:spacing w:val="7"/>
        </w:rPr>
        <w:t xml:space="preserve"> </w:t>
      </w:r>
      <w:r w:rsidR="00BF1483">
        <w:rPr>
          <w:rFonts w:ascii="Bookman Old Style" w:hAnsi="Bookman Old Style"/>
          <w:spacing w:val="7"/>
        </w:rPr>
        <w:t>saranno quindi</w:t>
      </w:r>
      <w:r w:rsidR="00BF1483">
        <w:rPr>
          <w:rFonts w:ascii="Bookman Old Style" w:hAnsi="Bookman Old Style"/>
        </w:rPr>
        <w:t xml:space="preserve"> recuperati automaticamente dal sistema.</w:t>
      </w:r>
    </w:p>
    <w:p w14:paraId="31BC0301" w14:textId="77777777" w:rsidR="0091115F" w:rsidRPr="007373CF" w:rsidRDefault="0091115F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14CC0958" w14:textId="77777777" w:rsidR="00C86177" w:rsidRPr="00C86177" w:rsidRDefault="00C86177" w:rsidP="007373CF">
      <w:pPr>
        <w:spacing w:line="360" w:lineRule="auto"/>
        <w:jc w:val="both"/>
        <w:rPr>
          <w:rFonts w:ascii="Bookman Old Style" w:hAnsi="Bookman Old Style" w:cs="Shruti"/>
          <w:b/>
          <w:sz w:val="24"/>
          <w:szCs w:val="24"/>
        </w:rPr>
      </w:pPr>
      <w:r w:rsidRPr="00C86177">
        <w:rPr>
          <w:rFonts w:ascii="Bookman Old Style" w:hAnsi="Bookman Old Style" w:cs="Shruti"/>
          <w:b/>
          <w:sz w:val="24"/>
          <w:szCs w:val="24"/>
        </w:rPr>
        <w:t>RIMBORSI</w:t>
      </w:r>
    </w:p>
    <w:p w14:paraId="728F2F7C" w14:textId="406BC527" w:rsidR="00C86177" w:rsidRDefault="00C86177" w:rsidP="00C86177">
      <w:pPr>
        <w:spacing w:line="360" w:lineRule="auto"/>
        <w:jc w:val="both"/>
        <w:rPr>
          <w:rFonts w:ascii="Bookman Old Style" w:hAnsi="Bookman Old Style" w:cs="Shruti"/>
          <w:sz w:val="24"/>
          <w:szCs w:val="24"/>
        </w:rPr>
      </w:pPr>
      <w:r w:rsidRPr="00C86177">
        <w:rPr>
          <w:rFonts w:ascii="Bookman Old Style" w:hAnsi="Bookman Old Style" w:cs="Shruti"/>
          <w:sz w:val="24"/>
          <w:szCs w:val="24"/>
        </w:rPr>
        <w:t>Eventuali crediti relativi a</w:t>
      </w:r>
      <w:r w:rsidR="00BF1483">
        <w:rPr>
          <w:rFonts w:ascii="Bookman Old Style" w:hAnsi="Bookman Old Style" w:cs="Shruti"/>
          <w:sz w:val="24"/>
          <w:szCs w:val="24"/>
        </w:rPr>
        <w:t>gli anni</w:t>
      </w:r>
      <w:r w:rsidRPr="00C86177">
        <w:rPr>
          <w:rFonts w:ascii="Bookman Old Style" w:hAnsi="Bookman Old Style" w:cs="Shruti"/>
          <w:sz w:val="24"/>
          <w:szCs w:val="24"/>
        </w:rPr>
        <w:t xml:space="preserve"> precedent</w:t>
      </w:r>
      <w:r w:rsidR="00BF1483">
        <w:rPr>
          <w:rFonts w:ascii="Bookman Old Style" w:hAnsi="Bookman Old Style" w:cs="Shruti"/>
          <w:sz w:val="24"/>
          <w:szCs w:val="24"/>
        </w:rPr>
        <w:t>i che non intendono essere utilizzati,</w:t>
      </w:r>
      <w:r w:rsidRPr="00C86177">
        <w:rPr>
          <w:rFonts w:ascii="Bookman Old Style" w:hAnsi="Bookman Old Style" w:cs="Shruti"/>
          <w:sz w:val="24"/>
          <w:szCs w:val="24"/>
        </w:rPr>
        <w:t xml:space="preserve"> potranno essere rimborsati, previa richiesta con modulo apposito scaricabile dal sito</w:t>
      </w:r>
      <w:r>
        <w:rPr>
          <w:rFonts w:ascii="Bookman Old Style" w:hAnsi="Bookman Old Style" w:cs="Shruti"/>
          <w:sz w:val="24"/>
          <w:szCs w:val="24"/>
        </w:rPr>
        <w:t xml:space="preserve"> del </w:t>
      </w:r>
      <w:r w:rsidR="005258C1">
        <w:rPr>
          <w:rFonts w:ascii="Bookman Old Style" w:hAnsi="Bookman Old Style" w:cs="Shruti"/>
          <w:sz w:val="24"/>
          <w:szCs w:val="24"/>
        </w:rPr>
        <w:t>C</w:t>
      </w:r>
      <w:r>
        <w:rPr>
          <w:rFonts w:ascii="Bookman Old Style" w:hAnsi="Bookman Old Style" w:cs="Shruti"/>
          <w:sz w:val="24"/>
          <w:szCs w:val="24"/>
        </w:rPr>
        <w:t xml:space="preserve">omune di </w:t>
      </w:r>
      <w:r w:rsidR="005258C1">
        <w:rPr>
          <w:rFonts w:ascii="Bookman Old Style" w:hAnsi="Bookman Old Style" w:cs="Shruti"/>
          <w:sz w:val="24"/>
          <w:szCs w:val="24"/>
        </w:rPr>
        <w:t>T</w:t>
      </w:r>
      <w:r>
        <w:rPr>
          <w:rFonts w:ascii="Bookman Old Style" w:hAnsi="Bookman Old Style" w:cs="Shruti"/>
          <w:sz w:val="24"/>
          <w:szCs w:val="24"/>
        </w:rPr>
        <w:t xml:space="preserve">orre </w:t>
      </w:r>
      <w:r w:rsidR="005258C1">
        <w:rPr>
          <w:rFonts w:ascii="Bookman Old Style" w:hAnsi="Bookman Old Style" w:cs="Shruti"/>
          <w:sz w:val="24"/>
          <w:szCs w:val="24"/>
        </w:rPr>
        <w:t>A</w:t>
      </w:r>
      <w:r>
        <w:rPr>
          <w:rFonts w:ascii="Bookman Old Style" w:hAnsi="Bookman Old Style" w:cs="Shruti"/>
          <w:sz w:val="24"/>
          <w:szCs w:val="24"/>
        </w:rPr>
        <w:t>nnunziata all’indirizzo:</w:t>
      </w:r>
    </w:p>
    <w:p w14:paraId="7A1DA2ED" w14:textId="77777777" w:rsidR="0091115F" w:rsidRPr="007373CF" w:rsidRDefault="0091115F" w:rsidP="00C86177">
      <w:pPr>
        <w:spacing w:line="360" w:lineRule="auto"/>
        <w:jc w:val="both"/>
        <w:rPr>
          <w:rFonts w:ascii="Bookman Old Style" w:hAnsi="Bookman Old Style"/>
          <w:b/>
          <w:i/>
          <w:sz w:val="24"/>
          <w:szCs w:val="24"/>
        </w:rPr>
      </w:pPr>
      <w:r w:rsidRPr="007373CF">
        <w:rPr>
          <w:rFonts w:ascii="Bookman Old Style" w:hAnsi="Bookman Old Style"/>
          <w:b/>
          <w:i/>
          <w:sz w:val="24"/>
          <w:szCs w:val="24"/>
        </w:rPr>
        <w:t>https://www.comune.torreannunziata.na.it/c063083/zf/index.php/servizi-aggiuntivi/index/index/idtesto/10009</w:t>
      </w:r>
    </w:p>
    <w:p w14:paraId="5E005A1A" w14:textId="77777777" w:rsidR="0091115F" w:rsidRPr="007373CF" w:rsidRDefault="0091115F" w:rsidP="007373CF">
      <w:pPr>
        <w:spacing w:line="360" w:lineRule="auto"/>
        <w:jc w:val="both"/>
        <w:rPr>
          <w:rFonts w:ascii="Bookman Old Style" w:hAnsi="Bookman Old Style"/>
          <w:b/>
          <w:i/>
          <w:sz w:val="24"/>
          <w:szCs w:val="24"/>
        </w:rPr>
      </w:pPr>
    </w:p>
    <w:p w14:paraId="4E8D88F6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7373CF">
        <w:rPr>
          <w:rFonts w:ascii="Bookman Old Style" w:hAnsi="Bookman Old Style"/>
          <w:b/>
        </w:rPr>
        <w:t>PRENOTAZIONE</w:t>
      </w:r>
      <w:r w:rsidRPr="007373CF">
        <w:rPr>
          <w:rFonts w:ascii="Bookman Old Style" w:hAnsi="Bookman Old Style"/>
          <w:b/>
          <w:spacing w:val="-6"/>
        </w:rPr>
        <w:t xml:space="preserve"> </w:t>
      </w:r>
      <w:r w:rsidRPr="007373CF">
        <w:rPr>
          <w:rFonts w:ascii="Bookman Old Style" w:hAnsi="Bookman Old Style"/>
          <w:b/>
        </w:rPr>
        <w:t>DEI</w:t>
      </w:r>
      <w:r w:rsidRPr="007373CF">
        <w:rPr>
          <w:rFonts w:ascii="Bookman Old Style" w:hAnsi="Bookman Old Style"/>
          <w:b/>
          <w:spacing w:val="-4"/>
        </w:rPr>
        <w:t xml:space="preserve"> </w:t>
      </w:r>
      <w:r w:rsidRPr="007373CF">
        <w:rPr>
          <w:rFonts w:ascii="Bookman Old Style" w:hAnsi="Bookman Old Style"/>
          <w:b/>
        </w:rPr>
        <w:t>PASTI</w:t>
      </w:r>
    </w:p>
    <w:p w14:paraId="26CC2654" w14:textId="77777777" w:rsidR="00AA6D06" w:rsidRPr="007373CF" w:rsidRDefault="00B24317" w:rsidP="007373CF">
      <w:pPr>
        <w:pStyle w:val="Corpotesto"/>
        <w:spacing w:before="33"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IL</w:t>
      </w:r>
      <w:r w:rsidRPr="007373CF">
        <w:rPr>
          <w:rFonts w:ascii="Bookman Old Style" w:hAnsi="Bookman Old Style"/>
          <w:spacing w:val="11"/>
        </w:rPr>
        <w:t xml:space="preserve"> </w:t>
      </w:r>
      <w:r w:rsidRPr="007373CF">
        <w:rPr>
          <w:rFonts w:ascii="Bookman Old Style" w:hAnsi="Bookman Old Style"/>
        </w:rPr>
        <w:t>PASTO</w:t>
      </w:r>
      <w:r w:rsidRPr="007373CF">
        <w:rPr>
          <w:rFonts w:ascii="Bookman Old Style" w:hAnsi="Bookman Old Style"/>
          <w:spacing w:val="10"/>
        </w:rPr>
        <w:t xml:space="preserve"> </w:t>
      </w:r>
      <w:r w:rsidRPr="007373CF">
        <w:rPr>
          <w:rFonts w:ascii="Bookman Old Style" w:hAnsi="Bookman Old Style"/>
        </w:rPr>
        <w:t>E’</w:t>
      </w:r>
      <w:r w:rsidRPr="007373CF">
        <w:rPr>
          <w:rFonts w:ascii="Bookman Old Style" w:hAnsi="Bookman Old Style"/>
          <w:spacing w:val="10"/>
        </w:rPr>
        <w:t xml:space="preserve"> </w:t>
      </w:r>
      <w:r w:rsidRPr="007373CF">
        <w:rPr>
          <w:rFonts w:ascii="Bookman Old Style" w:hAnsi="Bookman Old Style"/>
        </w:rPr>
        <w:t>SEMPRE</w:t>
      </w:r>
      <w:r w:rsidRPr="007373CF">
        <w:rPr>
          <w:rFonts w:ascii="Bookman Old Style" w:hAnsi="Bookman Old Style"/>
          <w:spacing w:val="13"/>
        </w:rPr>
        <w:t xml:space="preserve"> </w:t>
      </w:r>
      <w:r w:rsidR="009C548E" w:rsidRPr="007373CF">
        <w:rPr>
          <w:rFonts w:ascii="Bookman Old Style" w:hAnsi="Bookman Old Style"/>
        </w:rPr>
        <w:t>PRENOTATO.</w:t>
      </w:r>
    </w:p>
    <w:p w14:paraId="00E719A5" w14:textId="77777777" w:rsidR="005F4FB2" w:rsidRPr="00F36DF3" w:rsidRDefault="00B24317" w:rsidP="00F36DF3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Il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pasto</w:t>
      </w:r>
      <w:r w:rsidRPr="007373CF">
        <w:rPr>
          <w:rFonts w:ascii="Bookman Old Style" w:hAnsi="Bookman Old Style"/>
          <w:spacing w:val="1"/>
        </w:rPr>
        <w:t xml:space="preserve"> </w:t>
      </w:r>
      <w:r w:rsidR="00642F5E" w:rsidRPr="007373CF">
        <w:rPr>
          <w:rFonts w:ascii="Bookman Old Style" w:hAnsi="Bookman Old Style"/>
          <w:spacing w:val="1"/>
        </w:rPr>
        <w:t xml:space="preserve">viene prenotato tutti i giorni automaticamente dal sistema; </w:t>
      </w:r>
      <w:r w:rsidRPr="007373CF">
        <w:rPr>
          <w:rFonts w:ascii="Bookman Old Style" w:hAnsi="Bookman Old Style"/>
        </w:rPr>
        <w:t>l’utente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è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tenuto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</w:t>
      </w:r>
      <w:r w:rsidRPr="007373CF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segnalare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l’eventuale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disdetta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della</w:t>
      </w:r>
      <w:r w:rsidR="00C72196">
        <w:rPr>
          <w:rFonts w:ascii="Bookman Old Style" w:hAnsi="Bookman Old Style"/>
        </w:rPr>
        <w:t xml:space="preserve"> </w:t>
      </w:r>
      <w:r w:rsidRPr="00F36DF3">
        <w:rPr>
          <w:rFonts w:ascii="Bookman Old Style" w:hAnsi="Bookman Old Style"/>
        </w:rPr>
        <w:t>prenotazione</w:t>
      </w:r>
      <w:r w:rsidRPr="00F36DF3">
        <w:rPr>
          <w:rFonts w:ascii="Bookman Old Style" w:hAnsi="Bookman Old Style"/>
          <w:spacing w:val="16"/>
        </w:rPr>
        <w:t xml:space="preserve"> </w:t>
      </w:r>
      <w:r w:rsidRPr="00F36DF3">
        <w:rPr>
          <w:rFonts w:ascii="Bookman Old Style" w:hAnsi="Bookman Old Style"/>
        </w:rPr>
        <w:t>dalle</w:t>
      </w:r>
      <w:r w:rsidRPr="00F36DF3">
        <w:rPr>
          <w:rFonts w:ascii="Bookman Old Style" w:hAnsi="Bookman Old Style"/>
          <w:spacing w:val="17"/>
        </w:rPr>
        <w:t xml:space="preserve"> </w:t>
      </w:r>
      <w:r w:rsidRPr="00F36DF3">
        <w:rPr>
          <w:rFonts w:ascii="Bookman Old Style" w:hAnsi="Bookman Old Style"/>
        </w:rPr>
        <w:t>ore</w:t>
      </w:r>
      <w:r w:rsidRPr="00F36DF3">
        <w:rPr>
          <w:rFonts w:ascii="Bookman Old Style" w:hAnsi="Bookman Old Style"/>
          <w:spacing w:val="17"/>
        </w:rPr>
        <w:t xml:space="preserve"> </w:t>
      </w:r>
      <w:r w:rsidRPr="00F36DF3">
        <w:rPr>
          <w:rFonts w:ascii="Bookman Old Style" w:hAnsi="Bookman Old Style"/>
        </w:rPr>
        <w:t>18.00</w:t>
      </w:r>
      <w:r w:rsidRPr="00F36DF3">
        <w:rPr>
          <w:rFonts w:ascii="Bookman Old Style" w:hAnsi="Bookman Old Style"/>
          <w:spacing w:val="19"/>
        </w:rPr>
        <w:t xml:space="preserve"> </w:t>
      </w:r>
      <w:r w:rsidRPr="00F36DF3">
        <w:rPr>
          <w:rFonts w:ascii="Bookman Old Style" w:hAnsi="Bookman Old Style"/>
        </w:rPr>
        <w:t>del</w:t>
      </w:r>
      <w:r w:rsidRPr="00F36DF3">
        <w:rPr>
          <w:rFonts w:ascii="Bookman Old Style" w:hAnsi="Bookman Old Style"/>
          <w:spacing w:val="18"/>
        </w:rPr>
        <w:t xml:space="preserve"> </w:t>
      </w:r>
      <w:r w:rsidRPr="00F36DF3">
        <w:rPr>
          <w:rFonts w:ascii="Bookman Old Style" w:hAnsi="Bookman Old Style"/>
        </w:rPr>
        <w:t>giorno</w:t>
      </w:r>
      <w:r w:rsidRPr="00F36DF3">
        <w:rPr>
          <w:rFonts w:ascii="Bookman Old Style" w:hAnsi="Bookman Old Style"/>
          <w:spacing w:val="20"/>
        </w:rPr>
        <w:t xml:space="preserve"> </w:t>
      </w:r>
      <w:r w:rsidRPr="00F36DF3">
        <w:rPr>
          <w:rFonts w:ascii="Bookman Old Style" w:hAnsi="Bookman Old Style"/>
        </w:rPr>
        <w:t>precedente</w:t>
      </w:r>
      <w:r w:rsidRPr="00F36DF3">
        <w:rPr>
          <w:rFonts w:ascii="Bookman Old Style" w:hAnsi="Bookman Old Style"/>
          <w:spacing w:val="18"/>
        </w:rPr>
        <w:t xml:space="preserve"> </w:t>
      </w:r>
      <w:r w:rsidRPr="00F36DF3">
        <w:rPr>
          <w:rFonts w:ascii="Bookman Old Style" w:hAnsi="Bookman Old Style"/>
        </w:rPr>
        <w:t>alle</w:t>
      </w:r>
      <w:r w:rsidRPr="00F36DF3">
        <w:rPr>
          <w:rFonts w:ascii="Bookman Old Style" w:hAnsi="Bookman Old Style"/>
          <w:spacing w:val="20"/>
        </w:rPr>
        <w:t xml:space="preserve"> </w:t>
      </w:r>
      <w:r w:rsidRPr="00F36DF3">
        <w:rPr>
          <w:rFonts w:ascii="Bookman Old Style" w:hAnsi="Bookman Old Style"/>
        </w:rPr>
        <w:t>ore</w:t>
      </w:r>
      <w:r w:rsidRPr="00F36DF3">
        <w:rPr>
          <w:rFonts w:ascii="Bookman Old Style" w:hAnsi="Bookman Old Style"/>
          <w:spacing w:val="17"/>
        </w:rPr>
        <w:t xml:space="preserve"> </w:t>
      </w:r>
      <w:r w:rsidRPr="00F36DF3">
        <w:rPr>
          <w:rFonts w:ascii="Bookman Old Style" w:hAnsi="Bookman Old Style"/>
        </w:rPr>
        <w:t>09.00</w:t>
      </w:r>
      <w:r w:rsidRPr="00F36DF3">
        <w:rPr>
          <w:rFonts w:ascii="Bookman Old Style" w:hAnsi="Bookman Old Style"/>
          <w:spacing w:val="20"/>
        </w:rPr>
        <w:t xml:space="preserve"> </w:t>
      </w:r>
      <w:r w:rsidRPr="00F36DF3">
        <w:rPr>
          <w:rFonts w:ascii="Bookman Old Style" w:hAnsi="Bookman Old Style"/>
        </w:rPr>
        <w:t>del</w:t>
      </w:r>
      <w:r w:rsidRPr="00F36DF3">
        <w:rPr>
          <w:rFonts w:ascii="Bookman Old Style" w:hAnsi="Bookman Old Style"/>
          <w:spacing w:val="18"/>
        </w:rPr>
        <w:t xml:space="preserve"> </w:t>
      </w:r>
      <w:r w:rsidRPr="00F36DF3">
        <w:rPr>
          <w:rFonts w:ascii="Bookman Old Style" w:hAnsi="Bookman Old Style"/>
        </w:rPr>
        <w:t>giorno</w:t>
      </w:r>
      <w:r w:rsidRPr="00F36DF3">
        <w:rPr>
          <w:rFonts w:ascii="Bookman Old Style" w:hAnsi="Bookman Old Style"/>
          <w:spacing w:val="18"/>
        </w:rPr>
        <w:t xml:space="preserve"> </w:t>
      </w:r>
      <w:r w:rsidR="00642F5E" w:rsidRPr="00F36DF3">
        <w:rPr>
          <w:rFonts w:ascii="Bookman Old Style" w:hAnsi="Bookman Old Style"/>
        </w:rPr>
        <w:t>di fruizione del servizio</w:t>
      </w:r>
      <w:r w:rsidRPr="00F36DF3">
        <w:rPr>
          <w:rFonts w:ascii="Bookman Old Style" w:hAnsi="Bookman Old Style"/>
        </w:rPr>
        <w:t>,</w:t>
      </w:r>
      <w:r w:rsidRPr="00F36DF3">
        <w:rPr>
          <w:rFonts w:ascii="Bookman Old Style" w:hAnsi="Bookman Old Style"/>
          <w:spacing w:val="17"/>
        </w:rPr>
        <w:t xml:space="preserve"> </w:t>
      </w:r>
      <w:r w:rsidRPr="00F36DF3">
        <w:rPr>
          <w:rFonts w:ascii="Bookman Old Style" w:hAnsi="Bookman Old Style"/>
        </w:rPr>
        <w:t>attraverso</w:t>
      </w:r>
      <w:r w:rsidRPr="00F36DF3">
        <w:rPr>
          <w:rFonts w:ascii="Bookman Old Style" w:hAnsi="Bookman Old Style"/>
          <w:spacing w:val="-51"/>
        </w:rPr>
        <w:t xml:space="preserve"> </w:t>
      </w:r>
      <w:r w:rsidRPr="00F36DF3">
        <w:rPr>
          <w:rFonts w:ascii="Bookman Old Style" w:hAnsi="Bookman Old Style"/>
        </w:rPr>
        <w:t>l'app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Telemoney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(scaricabile</w:t>
      </w:r>
      <w:r w:rsidRPr="00F36DF3">
        <w:rPr>
          <w:rFonts w:ascii="Bookman Old Style" w:hAnsi="Bookman Old Style"/>
          <w:spacing w:val="54"/>
        </w:rPr>
        <w:t xml:space="preserve"> </w:t>
      </w:r>
      <w:r w:rsidRPr="00F36DF3">
        <w:rPr>
          <w:rFonts w:ascii="Bookman Old Style" w:hAnsi="Bookman Old Style"/>
        </w:rPr>
        <w:t>dall'app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Store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di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Apple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il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Play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Store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di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Google)</w:t>
      </w:r>
      <w:r w:rsidRPr="00F36DF3">
        <w:rPr>
          <w:rFonts w:ascii="Bookman Old Style" w:hAnsi="Bookman Old Style"/>
          <w:spacing w:val="2"/>
        </w:rPr>
        <w:t xml:space="preserve"> </w:t>
      </w:r>
      <w:r w:rsidR="00F36DF3" w:rsidRPr="00F36DF3">
        <w:rPr>
          <w:rFonts w:ascii="Bookman Old Style" w:hAnsi="Bookman Old Style"/>
          <w:spacing w:val="2"/>
        </w:rPr>
        <w:t xml:space="preserve">o collegando </w:t>
      </w:r>
      <w:r w:rsidRPr="00F36DF3">
        <w:rPr>
          <w:rFonts w:ascii="Bookman Old Style" w:hAnsi="Bookman Old Style"/>
        </w:rPr>
        <w:t>al</w:t>
      </w:r>
      <w:r w:rsidRPr="00F36DF3">
        <w:rPr>
          <w:rFonts w:ascii="Bookman Old Style" w:hAnsi="Bookman Old Style"/>
          <w:spacing w:val="2"/>
        </w:rPr>
        <w:t xml:space="preserve"> </w:t>
      </w:r>
      <w:r w:rsidRPr="00F36DF3">
        <w:rPr>
          <w:rFonts w:ascii="Bookman Old Style" w:hAnsi="Bookman Old Style"/>
        </w:rPr>
        <w:t>sito</w:t>
      </w:r>
      <w:r w:rsidRPr="00F36DF3">
        <w:rPr>
          <w:rFonts w:ascii="Bookman Old Style" w:hAnsi="Bookman Old Style"/>
          <w:spacing w:val="-52"/>
        </w:rPr>
        <w:t xml:space="preserve"> </w:t>
      </w:r>
      <w:hyperlink r:id="rId10">
        <w:r w:rsidRPr="00F36DF3">
          <w:rPr>
            <w:rFonts w:ascii="Bookman Old Style" w:hAnsi="Bookman Old Style"/>
            <w:i/>
          </w:rPr>
          <w:t>www.telemoney.it</w:t>
        </w:r>
      </w:hyperlink>
      <w:r w:rsidR="00C72196">
        <w:rPr>
          <w:rFonts w:ascii="Bookman Old Style" w:hAnsi="Bookman Old Style"/>
        </w:rPr>
        <w:t>.</w:t>
      </w:r>
    </w:p>
    <w:p w14:paraId="3CCF7A1A" w14:textId="77777777" w:rsidR="00642F5E" w:rsidRPr="00F36DF3" w:rsidRDefault="00642F5E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F36DF3">
        <w:rPr>
          <w:rFonts w:ascii="Bookman Old Style" w:hAnsi="Bookman Old Style"/>
        </w:rPr>
        <w:t>Con le stesse modalità, il genitore,</w:t>
      </w:r>
      <w:r w:rsidR="00F36DF3" w:rsidRPr="00F36DF3">
        <w:rPr>
          <w:rFonts w:ascii="Bookman Old Style" w:hAnsi="Bookman Old Style"/>
        </w:rPr>
        <w:t xml:space="preserve"> </w:t>
      </w:r>
      <w:r w:rsidRPr="00F36DF3">
        <w:rPr>
          <w:rFonts w:ascii="Bookman Old Style" w:hAnsi="Bookman Old Style"/>
        </w:rPr>
        <w:t>o l’esercente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la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potestà</w:t>
      </w:r>
      <w:r w:rsidRPr="00F36DF3">
        <w:rPr>
          <w:rFonts w:ascii="Bookman Old Style" w:hAnsi="Bookman Old Style"/>
          <w:spacing w:val="1"/>
        </w:rPr>
        <w:t xml:space="preserve"> </w:t>
      </w:r>
      <w:r w:rsidRPr="00F36DF3">
        <w:rPr>
          <w:rFonts w:ascii="Bookman Old Style" w:hAnsi="Bookman Old Style"/>
        </w:rPr>
        <w:t>genitoriale</w:t>
      </w:r>
      <w:r w:rsidR="00F36DF3" w:rsidRPr="00F36DF3">
        <w:rPr>
          <w:rFonts w:ascii="Bookman Old Style" w:hAnsi="Bookman Old Style"/>
        </w:rPr>
        <w:t>,</w:t>
      </w:r>
      <w:r w:rsidRPr="00F36DF3">
        <w:rPr>
          <w:rFonts w:ascii="Bookman Old Style" w:hAnsi="Bookman Old Style"/>
        </w:rPr>
        <w:t xml:space="preserve"> può richiedere la variazione di menù da PASTO NORMALE e PASTO BIANCO</w:t>
      </w:r>
      <w:r w:rsidR="00F36DF3" w:rsidRPr="00F36DF3">
        <w:rPr>
          <w:rFonts w:ascii="Bookman Old Style" w:hAnsi="Bookman Old Style"/>
        </w:rPr>
        <w:t>.</w:t>
      </w:r>
    </w:p>
    <w:p w14:paraId="7E8C02E5" w14:textId="77777777" w:rsidR="00642F5E" w:rsidRPr="00F36DF3" w:rsidRDefault="00642F5E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</w:p>
    <w:p w14:paraId="5C58137C" w14:textId="77777777" w:rsidR="00642F5E" w:rsidRPr="00F36DF3" w:rsidRDefault="00642F5E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F36DF3">
        <w:rPr>
          <w:rFonts w:ascii="Bookman Old Style" w:hAnsi="Bookman Old Style"/>
          <w:b/>
        </w:rPr>
        <w:t>PERSONALE SCOLASTICO</w:t>
      </w:r>
    </w:p>
    <w:p w14:paraId="39F06579" w14:textId="77777777" w:rsidR="00642F5E" w:rsidRPr="00F36DF3" w:rsidRDefault="00642F5E" w:rsidP="007373CF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7373CF">
        <w:rPr>
          <w:rFonts w:ascii="Bookman Old Style" w:hAnsi="Bookman Old Style" w:cs="Arial"/>
          <w:sz w:val="24"/>
          <w:szCs w:val="24"/>
        </w:rPr>
        <w:t xml:space="preserve">La segreteria della scuola via Web sul sito </w:t>
      </w:r>
      <w:hyperlink r:id="rId11" w:history="1">
        <w:r w:rsidRPr="007373CF">
          <w:rPr>
            <w:rStyle w:val="Collegamentoipertestuale"/>
            <w:rFonts w:ascii="Bookman Old Style" w:hAnsi="Bookman Old Style" w:cs="Arial"/>
            <w:color w:val="auto"/>
            <w:sz w:val="24"/>
            <w:szCs w:val="24"/>
          </w:rPr>
          <w:t>www.telemoney.it</w:t>
        </w:r>
      </w:hyperlink>
      <w:r w:rsidRPr="007373CF">
        <w:rPr>
          <w:rFonts w:ascii="Bookman Old Style" w:hAnsi="Bookman Old Style" w:cs="Arial"/>
          <w:sz w:val="24"/>
          <w:szCs w:val="24"/>
        </w:rPr>
        <w:t>., utilizzando le credenziali già in uso</w:t>
      </w:r>
      <w:r w:rsidRPr="00F36DF3">
        <w:rPr>
          <w:rFonts w:ascii="Bookman Old Style" w:hAnsi="Bookman Old Style" w:cs="Arial"/>
          <w:sz w:val="24"/>
          <w:szCs w:val="24"/>
        </w:rPr>
        <w:t>, provvederà ad aggiornare la prenotazione del personale scolastico assente.</w:t>
      </w:r>
    </w:p>
    <w:p w14:paraId="56719C3C" w14:textId="77777777" w:rsidR="00642F5E" w:rsidRPr="00F36DF3" w:rsidRDefault="00642F5E" w:rsidP="007373CF">
      <w:pPr>
        <w:spacing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5F839C5C" w14:textId="77777777" w:rsidR="00AA6D06" w:rsidRPr="00F36DF3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  <w:b/>
        </w:rPr>
      </w:pPr>
      <w:r w:rsidRPr="00F36DF3">
        <w:rPr>
          <w:rFonts w:ascii="Bookman Old Style" w:hAnsi="Bookman Old Style"/>
          <w:b/>
        </w:rPr>
        <w:t>Le credenziali di</w:t>
      </w:r>
      <w:r w:rsidRPr="00F36DF3">
        <w:rPr>
          <w:rFonts w:ascii="Bookman Old Style" w:hAnsi="Bookman Old Style"/>
          <w:b/>
          <w:spacing w:val="1"/>
        </w:rPr>
        <w:t xml:space="preserve"> </w:t>
      </w:r>
      <w:r w:rsidRPr="00F36DF3">
        <w:rPr>
          <w:rFonts w:ascii="Bookman Old Style" w:hAnsi="Bookman Old Style"/>
          <w:b/>
        </w:rPr>
        <w:t>accesso</w:t>
      </w:r>
      <w:r w:rsidRPr="00F36DF3">
        <w:rPr>
          <w:rFonts w:ascii="Bookman Old Style" w:hAnsi="Bookman Old Style"/>
          <w:b/>
          <w:spacing w:val="-3"/>
        </w:rPr>
        <w:t xml:space="preserve"> </w:t>
      </w:r>
      <w:r w:rsidRPr="00F36DF3">
        <w:rPr>
          <w:rFonts w:ascii="Bookman Old Style" w:hAnsi="Bookman Old Style"/>
          <w:b/>
        </w:rPr>
        <w:t>saranno inviate</w:t>
      </w:r>
      <w:r w:rsidRPr="00F36DF3">
        <w:rPr>
          <w:rFonts w:ascii="Bookman Old Style" w:hAnsi="Bookman Old Style"/>
          <w:b/>
          <w:spacing w:val="-1"/>
        </w:rPr>
        <w:t xml:space="preserve"> </w:t>
      </w:r>
      <w:r w:rsidRPr="00F36DF3">
        <w:rPr>
          <w:rFonts w:ascii="Bookman Old Style" w:hAnsi="Bookman Old Style"/>
          <w:b/>
        </w:rPr>
        <w:t>via E-MAIL.</w:t>
      </w:r>
    </w:p>
    <w:p w14:paraId="57126B35" w14:textId="77777777" w:rsidR="00AA6D06" w:rsidRPr="007373CF" w:rsidRDefault="00AA6D06" w:rsidP="007373CF">
      <w:pPr>
        <w:pStyle w:val="Corpotesto"/>
        <w:spacing w:before="11" w:line="360" w:lineRule="auto"/>
        <w:ind w:left="0"/>
        <w:jc w:val="both"/>
        <w:rPr>
          <w:rFonts w:ascii="Bookman Old Style" w:hAnsi="Bookman Old Style"/>
        </w:rPr>
      </w:pPr>
    </w:p>
    <w:p w14:paraId="78A7BEC5" w14:textId="77777777" w:rsidR="00AA6D06" w:rsidRPr="007373CF" w:rsidRDefault="00B24317" w:rsidP="00C86177">
      <w:pPr>
        <w:pStyle w:val="Corpotesto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360" w:lineRule="auto"/>
        <w:ind w:left="0"/>
        <w:jc w:val="both"/>
        <w:rPr>
          <w:rFonts w:ascii="Bookman Old Style" w:hAnsi="Bookman Old Style"/>
        </w:rPr>
      </w:pPr>
      <w:r w:rsidRPr="00C86177">
        <w:rPr>
          <w:rFonts w:ascii="Bookman Old Style" w:hAnsi="Bookman Old Style"/>
          <w:b/>
          <w:i/>
          <w:u w:val="single"/>
        </w:rPr>
        <w:t>IMPORTANTE:</w:t>
      </w:r>
      <w:r w:rsidRPr="007373CF">
        <w:rPr>
          <w:rFonts w:ascii="Bookman Old Style" w:hAnsi="Bookman Old Style"/>
        </w:rPr>
        <w:t xml:space="preserve"> essendo la prenotazione automatica, il costo del pasto viene scalato dal proprio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 xml:space="preserve">credito alle ore 18.00 del giorno precedente ma, se l’utente effettua la disdetta </w:t>
      </w:r>
      <w:r w:rsidRPr="007373CF">
        <w:rPr>
          <w:rFonts w:ascii="Bookman Old Style" w:hAnsi="Bookman Old Style"/>
        </w:rPr>
        <w:lastRenderedPageBreak/>
        <w:t>entro gli orari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prestabiliti,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il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costo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del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pasto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viene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riaccreditato.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Le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disdette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pervenute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al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di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fuori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degli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orari</w:t>
      </w:r>
      <w:r w:rsidRPr="007373CF">
        <w:rPr>
          <w:rFonts w:ascii="Bookman Old Style" w:hAnsi="Bookman Old Style"/>
          <w:spacing w:val="-52"/>
        </w:rPr>
        <w:t xml:space="preserve"> </w:t>
      </w:r>
      <w:r w:rsidRPr="007373CF">
        <w:rPr>
          <w:rFonts w:ascii="Bookman Old Style" w:hAnsi="Bookman Old Style"/>
        </w:rPr>
        <w:t>prestabiliti non saranno prese in carico e sarà addebitato il relativo costo (in quanto il gestore della</w:t>
      </w:r>
      <w:r w:rsidRPr="007373CF">
        <w:rPr>
          <w:rFonts w:ascii="Bookman Old Style" w:hAnsi="Bookman Old Style"/>
          <w:spacing w:val="1"/>
        </w:rPr>
        <w:t xml:space="preserve"> </w:t>
      </w:r>
      <w:r w:rsidRPr="007373CF">
        <w:rPr>
          <w:rFonts w:ascii="Bookman Old Style" w:hAnsi="Bookman Old Style"/>
        </w:rPr>
        <w:t>mensa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erogherà normalmente il pasto).</w:t>
      </w:r>
    </w:p>
    <w:p w14:paraId="564E88B2" w14:textId="77777777" w:rsidR="00AA6D06" w:rsidRPr="007373CF" w:rsidRDefault="00AA6D06" w:rsidP="007373CF">
      <w:pPr>
        <w:pStyle w:val="Corpotesto"/>
        <w:spacing w:before="2" w:line="360" w:lineRule="auto"/>
        <w:ind w:left="0"/>
        <w:jc w:val="both"/>
        <w:rPr>
          <w:rFonts w:ascii="Bookman Old Style" w:hAnsi="Bookman Old Style"/>
        </w:rPr>
      </w:pPr>
    </w:p>
    <w:p w14:paraId="1DDEFBB1" w14:textId="77777777" w:rsidR="00AA6D06" w:rsidRPr="007373CF" w:rsidRDefault="00B24317" w:rsidP="007373CF">
      <w:pPr>
        <w:pStyle w:val="Corpotesto"/>
        <w:spacing w:line="360" w:lineRule="auto"/>
        <w:ind w:left="0"/>
        <w:jc w:val="both"/>
        <w:rPr>
          <w:rFonts w:ascii="Bookman Old Style" w:hAnsi="Bookman Old Style"/>
        </w:rPr>
      </w:pPr>
      <w:r w:rsidRPr="007373CF">
        <w:rPr>
          <w:rFonts w:ascii="Bookman Old Style" w:hAnsi="Bookman Old Style"/>
        </w:rPr>
        <w:t>La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disdetta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della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prenotazione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può</w:t>
      </w:r>
      <w:r w:rsidRPr="007373CF">
        <w:rPr>
          <w:rFonts w:ascii="Bookman Old Style" w:hAnsi="Bookman Old Style"/>
          <w:spacing w:val="-1"/>
        </w:rPr>
        <w:t xml:space="preserve"> </w:t>
      </w:r>
      <w:r w:rsidRPr="007373CF">
        <w:rPr>
          <w:rFonts w:ascii="Bookman Old Style" w:hAnsi="Bookman Old Style"/>
        </w:rPr>
        <w:t>aver</w:t>
      </w:r>
      <w:r w:rsidRPr="007373CF">
        <w:rPr>
          <w:rFonts w:ascii="Bookman Old Style" w:hAnsi="Bookman Old Style"/>
          <w:spacing w:val="-2"/>
        </w:rPr>
        <w:t xml:space="preserve"> </w:t>
      </w:r>
      <w:r w:rsidRPr="007373CF">
        <w:rPr>
          <w:rFonts w:ascii="Bookman Old Style" w:hAnsi="Bookman Old Style"/>
        </w:rPr>
        <w:t>luogo in 2 modalità:</w:t>
      </w:r>
    </w:p>
    <w:p w14:paraId="0E6A85C7" w14:textId="77777777" w:rsidR="00AA6D06" w:rsidRPr="007373CF" w:rsidRDefault="00B24317" w:rsidP="007373CF">
      <w:pPr>
        <w:pStyle w:val="Paragrafoelenco"/>
        <w:numPr>
          <w:ilvl w:val="0"/>
          <w:numId w:val="1"/>
        </w:numPr>
        <w:tabs>
          <w:tab w:val="left" w:pos="567"/>
        </w:tabs>
        <w:spacing w:line="360" w:lineRule="auto"/>
        <w:ind w:left="567" w:hanging="567"/>
        <w:jc w:val="both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Scaricare</w:t>
      </w:r>
      <w:r w:rsidRPr="007373CF">
        <w:rPr>
          <w:rFonts w:ascii="Bookman Old Style" w:hAnsi="Bookman Old Style"/>
          <w:spacing w:val="9"/>
          <w:sz w:val="24"/>
          <w:szCs w:val="24"/>
        </w:rPr>
        <w:t xml:space="preserve"> </w:t>
      </w:r>
      <w:r w:rsidR="008172FA" w:rsidRPr="007373CF">
        <w:rPr>
          <w:rFonts w:ascii="Bookman Old Style" w:hAnsi="Bookman Old Style"/>
          <w:sz w:val="24"/>
          <w:szCs w:val="24"/>
        </w:rPr>
        <w:t>l</w:t>
      </w:r>
      <w:r w:rsidRPr="007373CF">
        <w:rPr>
          <w:rFonts w:ascii="Bookman Old Style" w:hAnsi="Bookman Old Style"/>
          <w:sz w:val="24"/>
          <w:szCs w:val="24"/>
        </w:rPr>
        <w:t>’APP</w:t>
      </w:r>
      <w:r w:rsidRPr="007373CF">
        <w:rPr>
          <w:rFonts w:ascii="Bookman Old Style" w:hAnsi="Bookman Old Style"/>
          <w:spacing w:val="1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TELEMONEY</w:t>
      </w:r>
      <w:r w:rsidRPr="007373CF">
        <w:rPr>
          <w:rFonts w:ascii="Bookman Old Style" w:hAnsi="Bookman Old Style"/>
          <w:spacing w:val="10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dal</w:t>
      </w:r>
      <w:r w:rsidRPr="007373CF">
        <w:rPr>
          <w:rFonts w:ascii="Bookman Old Style" w:hAnsi="Bookman Old Style"/>
          <w:spacing w:val="11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Play</w:t>
      </w:r>
      <w:r w:rsidRPr="007373CF">
        <w:rPr>
          <w:rFonts w:ascii="Bookman Old Style" w:hAnsi="Bookman Old Style"/>
          <w:spacing w:val="11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Store</w:t>
      </w:r>
      <w:r w:rsidRPr="007373CF">
        <w:rPr>
          <w:rFonts w:ascii="Bookman Old Style" w:hAnsi="Bookman Old Style"/>
          <w:spacing w:val="9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di</w:t>
      </w:r>
      <w:r w:rsidRPr="007373CF">
        <w:rPr>
          <w:rFonts w:ascii="Bookman Old Style" w:hAnsi="Bookman Old Style"/>
          <w:spacing w:val="11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Google</w:t>
      </w:r>
      <w:r w:rsidRPr="007373CF">
        <w:rPr>
          <w:rFonts w:ascii="Bookman Old Style" w:hAnsi="Bookman Old Style"/>
          <w:spacing w:val="10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e</w:t>
      </w:r>
      <w:r w:rsidRPr="007373CF">
        <w:rPr>
          <w:rFonts w:ascii="Bookman Old Style" w:hAnsi="Bookman Old Style"/>
          <w:spacing w:val="9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Apple</w:t>
      </w:r>
      <w:r w:rsidRPr="007373CF">
        <w:rPr>
          <w:rFonts w:ascii="Bookman Old Style" w:hAnsi="Bookman Old Style"/>
          <w:spacing w:val="10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Store</w:t>
      </w:r>
      <w:r w:rsidR="00F36DF3">
        <w:rPr>
          <w:rFonts w:ascii="Bookman Old Style" w:hAnsi="Bookman Old Style"/>
          <w:sz w:val="24"/>
          <w:szCs w:val="24"/>
        </w:rPr>
        <w:t>.</w:t>
      </w:r>
      <w:r w:rsidRPr="007373CF">
        <w:rPr>
          <w:rFonts w:ascii="Bookman Old Style" w:hAnsi="Bookman Old Style"/>
          <w:spacing w:val="1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Accedere</w:t>
      </w:r>
      <w:r w:rsidRPr="007373CF">
        <w:rPr>
          <w:rFonts w:ascii="Bookman Old Style" w:hAnsi="Bookman Old Style"/>
          <w:spacing w:val="10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all’APP</w:t>
      </w:r>
      <w:r w:rsidRPr="007373CF">
        <w:rPr>
          <w:rFonts w:ascii="Bookman Old Style" w:hAnsi="Bookman Old Style"/>
          <w:spacing w:val="11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inserendo</w:t>
      </w:r>
      <w:r w:rsidRPr="007373CF">
        <w:rPr>
          <w:rFonts w:ascii="Bookman Old Style" w:hAnsi="Bookman Old Style"/>
          <w:spacing w:val="-5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 xml:space="preserve">le credenziali di accesso (ricevute via </w:t>
      </w:r>
      <w:r w:rsidR="00F36DF3">
        <w:rPr>
          <w:rFonts w:ascii="Bookman Old Style" w:hAnsi="Bookman Old Style"/>
          <w:sz w:val="24"/>
          <w:szCs w:val="24"/>
        </w:rPr>
        <w:t>e-mail</w:t>
      </w:r>
      <w:r w:rsidRPr="007373CF">
        <w:rPr>
          <w:rFonts w:ascii="Bookman Old Style" w:hAnsi="Bookman Old Style"/>
          <w:sz w:val="24"/>
          <w:szCs w:val="24"/>
        </w:rPr>
        <w:t>)</w:t>
      </w:r>
      <w:r w:rsidR="00F36DF3">
        <w:rPr>
          <w:rFonts w:ascii="Bookman Old Style" w:hAnsi="Bookman Old Style"/>
          <w:sz w:val="24"/>
          <w:szCs w:val="24"/>
        </w:rPr>
        <w:t xml:space="preserve">. </w:t>
      </w:r>
      <w:r w:rsidR="00F36DF3" w:rsidRPr="007373CF">
        <w:rPr>
          <w:rFonts w:ascii="Bookman Old Style" w:hAnsi="Bookman Old Style"/>
          <w:sz w:val="24"/>
          <w:szCs w:val="24"/>
        </w:rPr>
        <w:t>Disdire il pasto</w:t>
      </w:r>
      <w:r w:rsidR="00F36DF3">
        <w:rPr>
          <w:rFonts w:ascii="Bookman Old Style" w:hAnsi="Bookman Old Style"/>
          <w:sz w:val="24"/>
          <w:szCs w:val="24"/>
        </w:rPr>
        <w:t xml:space="preserve"> per la giornata, o per più giornate, c</w:t>
      </w:r>
      <w:r w:rsidR="00F36DF3" w:rsidRPr="007373CF">
        <w:rPr>
          <w:rFonts w:ascii="Bookman Old Style" w:hAnsi="Bookman Old Style"/>
          <w:sz w:val="24"/>
          <w:szCs w:val="24"/>
        </w:rPr>
        <w:t>ontrollare il credito</w:t>
      </w:r>
      <w:r w:rsidR="00F36DF3">
        <w:rPr>
          <w:rFonts w:ascii="Bookman Old Style" w:hAnsi="Bookman Old Style"/>
          <w:sz w:val="24"/>
          <w:szCs w:val="24"/>
        </w:rPr>
        <w:t xml:space="preserve"> ed eventualmente e</w:t>
      </w:r>
      <w:r w:rsidR="00F36DF3" w:rsidRPr="007373CF">
        <w:rPr>
          <w:rFonts w:ascii="Bookman Old Style" w:hAnsi="Bookman Old Style"/>
          <w:sz w:val="24"/>
          <w:szCs w:val="24"/>
        </w:rPr>
        <w:t>ffettuare</w:t>
      </w:r>
      <w:r w:rsidR="00F36DF3" w:rsidRPr="007373CF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F36DF3" w:rsidRPr="007373CF">
        <w:rPr>
          <w:rFonts w:ascii="Bookman Old Style" w:hAnsi="Bookman Old Style"/>
          <w:sz w:val="24"/>
          <w:szCs w:val="24"/>
        </w:rPr>
        <w:t>la ricarica On-line</w:t>
      </w:r>
      <w:r w:rsidRPr="007373CF">
        <w:rPr>
          <w:rFonts w:ascii="Bookman Old Style" w:hAnsi="Bookman Old Style"/>
          <w:sz w:val="24"/>
          <w:szCs w:val="24"/>
        </w:rPr>
        <w:t>;</w:t>
      </w:r>
    </w:p>
    <w:p w14:paraId="279AD9EB" w14:textId="77777777" w:rsidR="00AA6D06" w:rsidRPr="007373CF" w:rsidRDefault="00AA6D06" w:rsidP="007373CF">
      <w:pPr>
        <w:pStyle w:val="Corpotesto"/>
        <w:tabs>
          <w:tab w:val="left" w:pos="567"/>
        </w:tabs>
        <w:spacing w:before="11" w:line="360" w:lineRule="auto"/>
        <w:ind w:left="567" w:hanging="567"/>
        <w:rPr>
          <w:rFonts w:ascii="Bookman Old Style" w:hAnsi="Bookman Old Style"/>
        </w:rPr>
      </w:pPr>
    </w:p>
    <w:p w14:paraId="7AA6CFCE" w14:textId="77777777" w:rsidR="00AA6D06" w:rsidRPr="007373CF" w:rsidRDefault="00B24317" w:rsidP="007373CF">
      <w:pPr>
        <w:pStyle w:val="Paragrafoelenco"/>
        <w:numPr>
          <w:ilvl w:val="0"/>
          <w:numId w:val="1"/>
        </w:numPr>
        <w:tabs>
          <w:tab w:val="left" w:pos="567"/>
        </w:tabs>
        <w:spacing w:line="360" w:lineRule="auto"/>
        <w:ind w:left="567" w:hanging="567"/>
        <w:jc w:val="both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Tramite browser</w:t>
      </w:r>
      <w:r w:rsidR="008172FA" w:rsidRPr="007373CF">
        <w:rPr>
          <w:rFonts w:ascii="Bookman Old Style" w:hAnsi="Bookman Old Style"/>
          <w:sz w:val="24"/>
          <w:szCs w:val="24"/>
        </w:rPr>
        <w:t>,</w:t>
      </w:r>
      <w:r w:rsidR="00212614">
        <w:rPr>
          <w:rFonts w:ascii="Bookman Old Style" w:hAnsi="Bookman Old Style"/>
          <w:sz w:val="24"/>
          <w:szCs w:val="24"/>
        </w:rPr>
        <w:t xml:space="preserve"> accedere al portale</w:t>
      </w:r>
      <w:hyperlink r:id="rId12">
        <w:r w:rsidR="00F36DF3">
          <w:rPr>
            <w:rFonts w:ascii="Bookman Old Style" w:hAnsi="Bookman Old Style"/>
            <w:i/>
            <w:sz w:val="24"/>
            <w:szCs w:val="24"/>
          </w:rPr>
          <w:t>,</w:t>
        </w:r>
      </w:hyperlink>
      <w:r w:rsidR="00F36DF3">
        <w:rPr>
          <w:rFonts w:ascii="Bookman Old Style" w:hAnsi="Bookman Old Style"/>
          <w:sz w:val="24"/>
          <w:szCs w:val="24"/>
        </w:rPr>
        <w:t xml:space="preserve"> i</w:t>
      </w:r>
      <w:r w:rsidRPr="007373CF">
        <w:rPr>
          <w:rFonts w:ascii="Bookman Old Style" w:hAnsi="Bookman Old Style"/>
          <w:sz w:val="24"/>
          <w:szCs w:val="24"/>
        </w:rPr>
        <w:t>nserire le proprie credenziali di accesso</w:t>
      </w:r>
      <w:r w:rsidRPr="007373CF">
        <w:rPr>
          <w:rFonts w:ascii="Bookman Old Style" w:hAnsi="Bookman Old Style"/>
          <w:spacing w:val="-5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 xml:space="preserve">(ricevute via </w:t>
      </w:r>
      <w:r w:rsidR="00F36DF3">
        <w:rPr>
          <w:rFonts w:ascii="Bookman Old Style" w:hAnsi="Bookman Old Style"/>
          <w:sz w:val="24"/>
          <w:szCs w:val="24"/>
        </w:rPr>
        <w:t>e-mail</w:t>
      </w:r>
      <w:r w:rsidRPr="007373CF">
        <w:rPr>
          <w:rFonts w:ascii="Bookman Old Style" w:hAnsi="Bookman Old Style"/>
          <w:sz w:val="24"/>
          <w:szCs w:val="24"/>
        </w:rPr>
        <w:t>)</w:t>
      </w:r>
      <w:r w:rsidR="00F36DF3">
        <w:rPr>
          <w:rFonts w:ascii="Bookman Old Style" w:hAnsi="Bookman Old Style"/>
          <w:sz w:val="24"/>
          <w:szCs w:val="24"/>
        </w:rPr>
        <w:t xml:space="preserve">. </w:t>
      </w:r>
      <w:r w:rsidRPr="007373CF">
        <w:rPr>
          <w:rFonts w:ascii="Bookman Old Style" w:hAnsi="Bookman Old Style"/>
          <w:sz w:val="24"/>
          <w:szCs w:val="24"/>
        </w:rPr>
        <w:t>Disdire il pasto</w:t>
      </w:r>
      <w:r w:rsidR="00F36DF3">
        <w:rPr>
          <w:rFonts w:ascii="Bookman Old Style" w:hAnsi="Bookman Old Style"/>
          <w:sz w:val="24"/>
          <w:szCs w:val="24"/>
        </w:rPr>
        <w:t xml:space="preserve"> per la giornata, o per più giornate, c</w:t>
      </w:r>
      <w:r w:rsidRPr="007373CF">
        <w:rPr>
          <w:rFonts w:ascii="Bookman Old Style" w:hAnsi="Bookman Old Style"/>
          <w:sz w:val="24"/>
          <w:szCs w:val="24"/>
        </w:rPr>
        <w:t>ontrollare il credito</w:t>
      </w:r>
      <w:r w:rsidR="00F36DF3">
        <w:rPr>
          <w:rFonts w:ascii="Bookman Old Style" w:hAnsi="Bookman Old Style"/>
          <w:sz w:val="24"/>
          <w:szCs w:val="24"/>
        </w:rPr>
        <w:t xml:space="preserve"> ed eventualmente e</w:t>
      </w:r>
      <w:r w:rsidRPr="007373CF">
        <w:rPr>
          <w:rFonts w:ascii="Bookman Old Style" w:hAnsi="Bookman Old Style"/>
          <w:sz w:val="24"/>
          <w:szCs w:val="24"/>
        </w:rPr>
        <w:t>ffettuare</w:t>
      </w:r>
      <w:r w:rsidRPr="007373CF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Pr="007373CF">
        <w:rPr>
          <w:rFonts w:ascii="Bookman Old Style" w:hAnsi="Bookman Old Style"/>
          <w:sz w:val="24"/>
          <w:szCs w:val="24"/>
        </w:rPr>
        <w:t>la ricarica On-line</w:t>
      </w:r>
      <w:r w:rsidR="00F36DF3">
        <w:rPr>
          <w:rFonts w:ascii="Bookman Old Style" w:hAnsi="Bookman Old Style"/>
          <w:sz w:val="24"/>
          <w:szCs w:val="24"/>
        </w:rPr>
        <w:t>.</w:t>
      </w:r>
    </w:p>
    <w:p w14:paraId="6C7EFDF5" w14:textId="77777777" w:rsidR="00AA6D06" w:rsidRPr="007373CF" w:rsidRDefault="00AA6D06" w:rsidP="007373CF">
      <w:pPr>
        <w:pStyle w:val="Corpotesto"/>
        <w:spacing w:before="12" w:line="360" w:lineRule="auto"/>
        <w:ind w:left="0"/>
        <w:rPr>
          <w:rFonts w:ascii="Bookman Old Style" w:hAnsi="Bookman Old Style"/>
        </w:rPr>
      </w:pPr>
    </w:p>
    <w:p w14:paraId="5EE17E0A" w14:textId="77777777" w:rsidR="00B24317" w:rsidRPr="007373CF" w:rsidRDefault="007373CF" w:rsidP="007373CF">
      <w:pPr>
        <w:spacing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7373CF">
        <w:rPr>
          <w:rFonts w:ascii="Bookman Old Style" w:hAnsi="Bookman Old Style" w:cs="Arial"/>
          <w:b/>
          <w:sz w:val="24"/>
          <w:szCs w:val="24"/>
        </w:rPr>
        <w:t>MODALITÀ ORGANIZZATIVE</w:t>
      </w:r>
    </w:p>
    <w:p w14:paraId="0BAD1DFA" w14:textId="1BA35820" w:rsidR="00B24317" w:rsidRPr="00D252CB" w:rsidRDefault="00B24317" w:rsidP="007373CF">
      <w:pPr>
        <w:pStyle w:val="Corpotesto"/>
        <w:spacing w:line="360" w:lineRule="auto"/>
        <w:ind w:left="0"/>
        <w:rPr>
          <w:rFonts w:ascii="Bookman Old Style" w:hAnsi="Bookman Old Style"/>
        </w:rPr>
      </w:pPr>
      <w:r w:rsidRPr="00D252CB">
        <w:rPr>
          <w:rFonts w:ascii="Bookman Old Style" w:hAnsi="Bookman Old Style"/>
        </w:rPr>
        <w:t xml:space="preserve">Il servizio di refezione verrà effettuato dalla </w:t>
      </w:r>
      <w:r w:rsidR="00C86177" w:rsidRPr="00D252CB">
        <w:rPr>
          <w:rFonts w:ascii="Bookman Old Style" w:hAnsi="Bookman Old Style"/>
        </w:rPr>
        <w:t xml:space="preserve">Società </w:t>
      </w:r>
      <w:r w:rsidR="005258C1">
        <w:rPr>
          <w:rFonts w:ascii="Bookman Old Style" w:hAnsi="Bookman Old Style"/>
        </w:rPr>
        <w:t xml:space="preserve">KLAS Services S.r.l. </w:t>
      </w:r>
      <w:r w:rsidR="00C86177" w:rsidRPr="00D252CB">
        <w:rPr>
          <w:rFonts w:ascii="Bookman Old Style" w:hAnsi="Bookman Old Style"/>
        </w:rPr>
        <w:t xml:space="preserve">con sede in </w:t>
      </w:r>
      <w:r w:rsidR="005258C1">
        <w:rPr>
          <w:rFonts w:ascii="Bookman Old Style" w:hAnsi="Bookman Old Style"/>
        </w:rPr>
        <w:t xml:space="preserve">Roma </w:t>
      </w:r>
      <w:r w:rsidR="00C86177" w:rsidRPr="00D252CB">
        <w:rPr>
          <w:rFonts w:ascii="Bookman Old Style" w:hAnsi="Bookman Old Style"/>
        </w:rPr>
        <w:t>(</w:t>
      </w:r>
      <w:r w:rsidR="005258C1">
        <w:rPr>
          <w:rFonts w:ascii="Bookman Old Style" w:hAnsi="Bookman Old Style"/>
        </w:rPr>
        <w:t>RM</w:t>
      </w:r>
      <w:r w:rsidR="00C86177" w:rsidRPr="00D252CB">
        <w:rPr>
          <w:rFonts w:ascii="Bookman Old Style" w:hAnsi="Bookman Old Style"/>
        </w:rPr>
        <w:t xml:space="preserve">) alla </w:t>
      </w:r>
      <w:r w:rsidR="005258C1">
        <w:rPr>
          <w:rFonts w:ascii="Bookman Old Style" w:hAnsi="Bookman Old Style"/>
        </w:rPr>
        <w:t>via Giuseppe Ferrari n. 35</w:t>
      </w:r>
      <w:r w:rsidR="00C86177" w:rsidRPr="00D252CB">
        <w:rPr>
          <w:rFonts w:ascii="Bookman Old Style" w:hAnsi="Bookman Old Style"/>
        </w:rPr>
        <w:t xml:space="preserve">, </w:t>
      </w:r>
      <w:r w:rsidRPr="00D252CB">
        <w:rPr>
          <w:rFonts w:ascii="Bookman Old Style" w:hAnsi="Bookman Old Style"/>
        </w:rPr>
        <w:t>che provvederà:</w:t>
      </w:r>
    </w:p>
    <w:p w14:paraId="0B63B938" w14:textId="77777777" w:rsidR="00B24317" w:rsidRPr="00D252CB" w:rsidRDefault="00B24317" w:rsidP="007373CF">
      <w:pPr>
        <w:widowControl/>
        <w:numPr>
          <w:ilvl w:val="0"/>
          <w:numId w:val="5"/>
        </w:numPr>
        <w:tabs>
          <w:tab w:val="clear" w:pos="397"/>
          <w:tab w:val="num" w:pos="567"/>
        </w:tabs>
        <w:spacing w:line="360" w:lineRule="auto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alla fornitura e distribuzione de</w:t>
      </w:r>
      <w:r w:rsidR="007C7FD2" w:rsidRPr="00D252CB">
        <w:rPr>
          <w:rFonts w:ascii="Bookman Old Style" w:hAnsi="Bookman Old Style" w:cs="Arial"/>
          <w:sz w:val="24"/>
          <w:szCs w:val="24"/>
        </w:rPr>
        <w:t>i pasti</w:t>
      </w:r>
      <w:r w:rsidR="003C4324" w:rsidRPr="00D252CB">
        <w:rPr>
          <w:rFonts w:ascii="Bookman Old Style" w:hAnsi="Bookman Old Style" w:cs="Arial"/>
          <w:sz w:val="24"/>
          <w:szCs w:val="24"/>
        </w:rPr>
        <w:t>,</w:t>
      </w:r>
      <w:r w:rsidRPr="00D252CB">
        <w:rPr>
          <w:rFonts w:ascii="Bookman Old Style" w:hAnsi="Bookman Old Style" w:cs="Arial"/>
          <w:sz w:val="24"/>
          <w:szCs w:val="24"/>
        </w:rPr>
        <w:t xml:space="preserve"> </w:t>
      </w:r>
      <w:r w:rsidR="007C7FD2" w:rsidRPr="00D252CB">
        <w:rPr>
          <w:rFonts w:ascii="Bookman Old Style" w:hAnsi="Bookman Old Style" w:cs="Arial"/>
          <w:sz w:val="24"/>
          <w:szCs w:val="24"/>
        </w:rPr>
        <w:t>confezionati in Contenitori Isotermici Melform TS60</w:t>
      </w:r>
      <w:r w:rsidRPr="00D252CB">
        <w:rPr>
          <w:rFonts w:ascii="Bookman Old Style" w:hAnsi="Bookman Old Style" w:cs="Arial"/>
          <w:sz w:val="24"/>
          <w:szCs w:val="24"/>
        </w:rPr>
        <w:t>, fino al refettorio, o comunque direttamente nelle aule di ciascun edificio scolastico;</w:t>
      </w:r>
    </w:p>
    <w:p w14:paraId="0BC55211" w14:textId="77777777" w:rsidR="007C7FD2" w:rsidRPr="00D252CB" w:rsidRDefault="007C7FD2" w:rsidP="007C7FD2">
      <w:pPr>
        <w:widowControl/>
        <w:numPr>
          <w:ilvl w:val="0"/>
          <w:numId w:val="5"/>
        </w:numPr>
        <w:tabs>
          <w:tab w:val="clear" w:pos="397"/>
          <w:tab w:val="num" w:pos="567"/>
        </w:tabs>
        <w:spacing w:line="360" w:lineRule="auto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alla fornitura e distribuzione dei pasti speciali, confezionati in Piatti a Chiusura Ermetica. Per il confezionamento dei Pasti per Celiaci, ogni Contenitore Isotermico che li trasporterà sarà etichettato con la dicitura “No Glutine”;</w:t>
      </w:r>
    </w:p>
    <w:p w14:paraId="2BEA1CE9" w14:textId="77777777" w:rsidR="00052109" w:rsidRPr="00D252CB" w:rsidRDefault="00052109" w:rsidP="007373CF">
      <w:pPr>
        <w:widowControl/>
        <w:numPr>
          <w:ilvl w:val="0"/>
          <w:numId w:val="5"/>
        </w:numPr>
        <w:tabs>
          <w:tab w:val="clear" w:pos="397"/>
          <w:tab w:val="num" w:pos="567"/>
        </w:tabs>
        <w:spacing w:line="360" w:lineRule="auto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alla fornitura e distribuzione del Kit Stoviglieria (piatti, bicchieri, posate) certificata in Policarbonato trasparente e/o bianco;</w:t>
      </w:r>
    </w:p>
    <w:p w14:paraId="4F63DC1A" w14:textId="77777777" w:rsidR="00B24317" w:rsidRPr="00D252CB" w:rsidRDefault="00B24317" w:rsidP="007373CF">
      <w:pPr>
        <w:widowControl/>
        <w:numPr>
          <w:ilvl w:val="0"/>
          <w:numId w:val="5"/>
        </w:numPr>
        <w:tabs>
          <w:tab w:val="clear" w:pos="397"/>
          <w:tab w:val="num" w:pos="567"/>
        </w:tabs>
        <w:spacing w:line="360" w:lineRule="auto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alla sanificazione de</w:t>
      </w:r>
      <w:r w:rsidR="003C4324" w:rsidRPr="00D252CB">
        <w:rPr>
          <w:rFonts w:ascii="Bookman Old Style" w:hAnsi="Bookman Old Style" w:cs="Arial"/>
          <w:sz w:val="24"/>
          <w:szCs w:val="24"/>
        </w:rPr>
        <w:t>lle zone di lavoro e alla disinfezione di tutti i piani di appoggio</w:t>
      </w:r>
      <w:r w:rsidRPr="00D252CB">
        <w:rPr>
          <w:rFonts w:ascii="Bookman Old Style" w:hAnsi="Bookman Old Style" w:cs="Arial"/>
          <w:sz w:val="24"/>
          <w:szCs w:val="24"/>
        </w:rPr>
        <w:t>;</w:t>
      </w:r>
    </w:p>
    <w:p w14:paraId="44FFB9E5" w14:textId="77777777" w:rsidR="00B24317" w:rsidRPr="00D252CB" w:rsidRDefault="00B24317" w:rsidP="007373CF">
      <w:pPr>
        <w:widowControl/>
        <w:numPr>
          <w:ilvl w:val="0"/>
          <w:numId w:val="5"/>
        </w:numPr>
        <w:tabs>
          <w:tab w:val="clear" w:pos="397"/>
          <w:tab w:val="num" w:pos="567"/>
        </w:tabs>
        <w:spacing w:line="360" w:lineRule="auto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ad apparecchiare le superfici di consumo e a distribuire i pasti</w:t>
      </w:r>
      <w:r w:rsidR="007C7FD2" w:rsidRPr="00D252CB">
        <w:rPr>
          <w:rFonts w:ascii="Bookman Old Style" w:hAnsi="Bookman Old Style" w:cs="Arial"/>
          <w:sz w:val="24"/>
          <w:szCs w:val="24"/>
        </w:rPr>
        <w:t>, e quindi allo</w:t>
      </w:r>
      <w:r w:rsidRPr="00D252CB">
        <w:rPr>
          <w:rFonts w:ascii="Bookman Old Style" w:hAnsi="Bookman Old Style" w:cs="Arial"/>
          <w:sz w:val="24"/>
          <w:szCs w:val="24"/>
        </w:rPr>
        <w:t xml:space="preserve"> sbarazzo dei rifiuti, nel rispetto delle disposizioni relative alla raccolta differenziata;</w:t>
      </w:r>
    </w:p>
    <w:p w14:paraId="218B67FA" w14:textId="77777777" w:rsidR="00B24317" w:rsidRPr="00D252CB" w:rsidRDefault="00B24317" w:rsidP="00052109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D252CB">
        <w:rPr>
          <w:rFonts w:ascii="Bookman Old Style" w:hAnsi="Bookman Old Style" w:cs="Arial"/>
          <w:sz w:val="24"/>
          <w:szCs w:val="24"/>
        </w:rPr>
        <w:t>Eventuali sospensioni, anche parziali, del servizio di ristorazione, non previste dal calendario</w:t>
      </w:r>
      <w:r w:rsidR="00052109" w:rsidRPr="00D252CB">
        <w:rPr>
          <w:rFonts w:ascii="Bookman Old Style" w:hAnsi="Bookman Old Style" w:cs="Arial"/>
          <w:sz w:val="24"/>
          <w:szCs w:val="24"/>
        </w:rPr>
        <w:t xml:space="preserve"> regionale</w:t>
      </w:r>
      <w:r w:rsidRPr="00D252CB">
        <w:rPr>
          <w:rFonts w:ascii="Bookman Old Style" w:hAnsi="Bookman Old Style" w:cs="Arial"/>
          <w:sz w:val="24"/>
          <w:szCs w:val="24"/>
        </w:rPr>
        <w:t xml:space="preserve">, dovranno essere comunicate </w:t>
      </w:r>
      <w:r w:rsidR="005528F7">
        <w:rPr>
          <w:rFonts w:ascii="Bookman Old Style" w:hAnsi="Bookman Old Style" w:cs="Arial"/>
          <w:sz w:val="24"/>
          <w:szCs w:val="24"/>
        </w:rPr>
        <w:t>preventivamente.</w:t>
      </w:r>
    </w:p>
    <w:p w14:paraId="7C2096DE" w14:textId="77777777" w:rsidR="00B24317" w:rsidRPr="007373CF" w:rsidRDefault="00B24317" w:rsidP="007373CF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14:paraId="0948B392" w14:textId="77777777" w:rsidR="00B24317" w:rsidRPr="007373CF" w:rsidRDefault="007373CF" w:rsidP="007373CF">
      <w:pPr>
        <w:spacing w:line="360" w:lineRule="auto"/>
        <w:jc w:val="both"/>
        <w:rPr>
          <w:rFonts w:ascii="Bookman Old Style" w:hAnsi="Bookman Old Style" w:cs="Arial"/>
          <w:b/>
          <w:bCs/>
          <w:sz w:val="24"/>
          <w:szCs w:val="24"/>
        </w:rPr>
      </w:pPr>
      <w:r w:rsidRPr="007373CF">
        <w:rPr>
          <w:rFonts w:ascii="Bookman Old Style" w:hAnsi="Bookman Old Style" w:cs="Arial"/>
          <w:b/>
          <w:bCs/>
          <w:sz w:val="24"/>
          <w:szCs w:val="24"/>
        </w:rPr>
        <w:t>MENÙ</w:t>
      </w:r>
    </w:p>
    <w:p w14:paraId="451D9153" w14:textId="77777777" w:rsidR="00B24317" w:rsidRPr="007373CF" w:rsidRDefault="00B24317" w:rsidP="007373CF">
      <w:pPr>
        <w:pStyle w:val="Rientrocorpodeltesto"/>
        <w:spacing w:line="360" w:lineRule="auto"/>
        <w:ind w:left="0"/>
        <w:jc w:val="both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Le scuole, all’inizio del servizio di refezione, provvederanno a distribuire il menù approvato dal competente servizio ASL e inviato loro dall’U</w:t>
      </w:r>
      <w:r w:rsidR="00221132">
        <w:rPr>
          <w:rFonts w:ascii="Bookman Old Style" w:hAnsi="Bookman Old Style"/>
          <w:sz w:val="24"/>
          <w:szCs w:val="24"/>
        </w:rPr>
        <w:t>. O. Pubblica Istruzione</w:t>
      </w:r>
      <w:r w:rsidRPr="007373CF">
        <w:rPr>
          <w:rFonts w:ascii="Bookman Old Style" w:hAnsi="Bookman Old Style"/>
          <w:sz w:val="24"/>
          <w:szCs w:val="24"/>
        </w:rPr>
        <w:t>.</w:t>
      </w:r>
    </w:p>
    <w:p w14:paraId="1A5CFA37" w14:textId="77777777" w:rsidR="00052109" w:rsidRDefault="00B24317" w:rsidP="007373CF">
      <w:pPr>
        <w:spacing w:line="360" w:lineRule="auto"/>
        <w:jc w:val="both"/>
        <w:rPr>
          <w:rFonts w:ascii="Bookman Old Style" w:hAnsi="Bookman Old Style" w:cs="Arial"/>
          <w:bCs/>
          <w:sz w:val="24"/>
          <w:szCs w:val="24"/>
        </w:rPr>
      </w:pPr>
      <w:r w:rsidRPr="007373CF">
        <w:rPr>
          <w:rFonts w:ascii="Bookman Old Style" w:hAnsi="Bookman Old Style" w:cs="Arial"/>
          <w:bCs/>
          <w:sz w:val="24"/>
          <w:szCs w:val="24"/>
        </w:rPr>
        <w:lastRenderedPageBreak/>
        <w:t xml:space="preserve">Nel caso di patologie, comprovate da certificazione rilasciata dall’ U.O.M.I., con data non anteriore a giorni 30, </w:t>
      </w:r>
      <w:r w:rsidR="00052109">
        <w:rPr>
          <w:rFonts w:ascii="Bookman Old Style" w:hAnsi="Bookman Old Style" w:cs="Arial"/>
          <w:bCs/>
          <w:sz w:val="24"/>
          <w:szCs w:val="24"/>
        </w:rPr>
        <w:t>o per motivi etico-religiosi</w:t>
      </w:r>
      <w:r w:rsidR="00221132">
        <w:rPr>
          <w:rFonts w:ascii="Bookman Old Style" w:hAnsi="Bookman Old Style" w:cs="Arial"/>
          <w:bCs/>
          <w:sz w:val="24"/>
          <w:szCs w:val="24"/>
        </w:rPr>
        <w:t>,</w:t>
      </w:r>
      <w:r w:rsidR="00052109">
        <w:rPr>
          <w:rFonts w:ascii="Bookman Old Style" w:hAnsi="Bookman Old Style" w:cs="Arial"/>
          <w:bCs/>
          <w:sz w:val="24"/>
          <w:szCs w:val="24"/>
        </w:rPr>
        <w:t xml:space="preserve"> </w:t>
      </w:r>
      <w:r w:rsidRPr="007373CF">
        <w:rPr>
          <w:rFonts w:ascii="Bookman Old Style" w:hAnsi="Bookman Old Style" w:cs="Arial"/>
          <w:bCs/>
          <w:sz w:val="24"/>
          <w:szCs w:val="24"/>
        </w:rPr>
        <w:t>è possibile chiedere, al momento della richiesta di iscrizione, una</w:t>
      </w:r>
      <w:r w:rsidR="00052109">
        <w:rPr>
          <w:rFonts w:ascii="Bookman Old Style" w:hAnsi="Bookman Old Style" w:cs="Arial"/>
          <w:bCs/>
          <w:sz w:val="24"/>
          <w:szCs w:val="24"/>
        </w:rPr>
        <w:t xml:space="preserve"> dieta speciale personalizzata.</w:t>
      </w:r>
    </w:p>
    <w:p w14:paraId="7BF7DA62" w14:textId="77777777" w:rsidR="00B24317" w:rsidRPr="007373CF" w:rsidRDefault="00B24317" w:rsidP="007373CF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 w:cs="Arial"/>
          <w:sz w:val="24"/>
          <w:szCs w:val="24"/>
        </w:rPr>
        <w:t>Per motivi igienico-sanitari, nonché per una corretta educazione alimentare, è sconsigliato consumare pasti non forniti dalla ditta fornitrice.</w:t>
      </w:r>
    </w:p>
    <w:p w14:paraId="6E81C999" w14:textId="77777777" w:rsidR="00642F5E" w:rsidRPr="007373CF" w:rsidRDefault="00642F5E" w:rsidP="007373CF">
      <w:pPr>
        <w:pStyle w:val="Corpotesto"/>
        <w:spacing w:before="12" w:line="360" w:lineRule="auto"/>
        <w:ind w:left="0"/>
        <w:jc w:val="both"/>
        <w:rPr>
          <w:rFonts w:ascii="Bookman Old Style" w:hAnsi="Bookman Old Style"/>
        </w:rPr>
      </w:pPr>
    </w:p>
    <w:p w14:paraId="041FF749" w14:textId="77777777" w:rsidR="0091115F" w:rsidRPr="007373CF" w:rsidRDefault="0091115F" w:rsidP="007373CF">
      <w:pPr>
        <w:spacing w:line="360" w:lineRule="auto"/>
        <w:jc w:val="both"/>
        <w:rPr>
          <w:rFonts w:ascii="Bookman Old Style" w:hAnsi="Bookman Old Style"/>
          <w:b/>
          <w:i/>
          <w:sz w:val="24"/>
          <w:szCs w:val="24"/>
        </w:rPr>
      </w:pPr>
      <w:r w:rsidRPr="007373CF">
        <w:rPr>
          <w:rFonts w:ascii="Bookman Old Style" w:hAnsi="Bookman Old Style"/>
          <w:b/>
          <w:i/>
          <w:sz w:val="24"/>
          <w:szCs w:val="24"/>
        </w:rPr>
        <w:t>INFORMAZIONI</w:t>
      </w:r>
    </w:p>
    <w:p w14:paraId="595E5301" w14:textId="77777777" w:rsidR="0091115F" w:rsidRPr="007373CF" w:rsidRDefault="0091115F" w:rsidP="007373CF">
      <w:pPr>
        <w:spacing w:line="360" w:lineRule="auto"/>
        <w:jc w:val="both"/>
        <w:rPr>
          <w:rFonts w:ascii="Bookman Old Style" w:hAnsi="Bookman Old Style" w:cs="Calibri"/>
          <w:b/>
          <w:bCs/>
          <w:i/>
          <w:sz w:val="24"/>
          <w:szCs w:val="24"/>
          <w:u w:val="single"/>
        </w:rPr>
      </w:pPr>
      <w:r w:rsidRPr="007373CF">
        <w:rPr>
          <w:rFonts w:ascii="Bookman Old Style" w:hAnsi="Bookman Old Style" w:cs="Shruti"/>
          <w:i/>
          <w:sz w:val="24"/>
          <w:szCs w:val="24"/>
        </w:rPr>
        <w:t xml:space="preserve">OGNI ULTERIORE INFORMAZIONE POTRÀ ESSERE RICHIESTA </w:t>
      </w:r>
      <w:r w:rsidR="00113A73">
        <w:rPr>
          <w:rFonts w:ascii="Bookman Old Style" w:hAnsi="Bookman Old Style" w:cs="Shruti"/>
          <w:i/>
          <w:sz w:val="24"/>
          <w:szCs w:val="24"/>
        </w:rPr>
        <w:t>A</w:t>
      </w:r>
      <w:r w:rsidR="00113A73" w:rsidRPr="007373CF">
        <w:rPr>
          <w:rFonts w:ascii="Bookman Old Style" w:hAnsi="Bookman Old Style" w:cs="Shruti"/>
          <w:i/>
          <w:sz w:val="24"/>
          <w:szCs w:val="24"/>
        </w:rPr>
        <w:t xml:space="preserve">LL’UFFICIO COMPETENTE </w:t>
      </w:r>
      <w:r w:rsidR="00113A73">
        <w:rPr>
          <w:rFonts w:ascii="Bookman Old Style" w:hAnsi="Bookman Old Style" w:cs="Shruti"/>
          <w:i/>
          <w:sz w:val="24"/>
          <w:szCs w:val="24"/>
        </w:rPr>
        <w:t xml:space="preserve">SCRIVENDO </w:t>
      </w:r>
      <w:r w:rsidRPr="007373CF">
        <w:rPr>
          <w:rFonts w:ascii="Bookman Old Style" w:hAnsi="Bookman Old Style" w:cs="Shruti"/>
          <w:i/>
          <w:sz w:val="24"/>
          <w:szCs w:val="24"/>
        </w:rPr>
        <w:t>AL</w:t>
      </w:r>
      <w:r w:rsidR="00113A73">
        <w:rPr>
          <w:rFonts w:ascii="Bookman Old Style" w:hAnsi="Bookman Old Style" w:cs="Shruti"/>
          <w:i/>
          <w:sz w:val="24"/>
          <w:szCs w:val="24"/>
        </w:rPr>
        <w:t xml:space="preserve"> SEGUENTE </w:t>
      </w:r>
      <w:r w:rsidRPr="007373CF">
        <w:rPr>
          <w:rFonts w:ascii="Bookman Old Style" w:hAnsi="Bookman Old Style" w:cs="Shruti"/>
          <w:i/>
          <w:sz w:val="24"/>
          <w:szCs w:val="24"/>
        </w:rPr>
        <w:t xml:space="preserve">INDIRIZZO DI POSTA ELETTRONICA </w:t>
      </w:r>
      <w:r w:rsidRPr="007373CF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pubblicaistruzione@comune.torreannunziata.na.it</w:t>
      </w:r>
      <w:r w:rsidRPr="007373CF">
        <w:rPr>
          <w:rFonts w:ascii="Bookman Old Style" w:hAnsi="Bookman Old Style" w:cs="Calibri"/>
          <w:i/>
          <w:sz w:val="24"/>
          <w:szCs w:val="24"/>
        </w:rPr>
        <w:t xml:space="preserve"> </w:t>
      </w:r>
      <w:r w:rsidRPr="007373CF">
        <w:rPr>
          <w:rFonts w:ascii="Bookman Old Style" w:hAnsi="Bookman Old Style" w:cs="Calibri"/>
          <w:bCs/>
          <w:i/>
          <w:sz w:val="24"/>
          <w:szCs w:val="24"/>
        </w:rPr>
        <w:t xml:space="preserve">o </w:t>
      </w:r>
      <w:r w:rsidRPr="007373CF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telefonando a</w:t>
      </w:r>
      <w:r w:rsidR="007E4601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i</w:t>
      </w:r>
      <w:r w:rsidRPr="007373CF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 xml:space="preserve"> numer</w:t>
      </w:r>
      <w:r w:rsidR="007E4601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i</w:t>
      </w:r>
      <w:r w:rsidRPr="007373CF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 xml:space="preserve"> 08</w:t>
      </w:r>
      <w:r w:rsidR="007E4601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1</w:t>
      </w:r>
      <w:r w:rsidRPr="007373CF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-</w:t>
      </w:r>
      <w:r w:rsidR="007E4601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5358155/081-5358216</w:t>
      </w:r>
      <w:r w:rsidR="00221132">
        <w:rPr>
          <w:rFonts w:ascii="Bookman Old Style" w:hAnsi="Bookman Old Style" w:cs="Calibri"/>
          <w:b/>
          <w:bCs/>
          <w:i/>
          <w:sz w:val="24"/>
          <w:szCs w:val="24"/>
          <w:u w:val="single"/>
        </w:rPr>
        <w:t>.</w:t>
      </w:r>
    </w:p>
    <w:p w14:paraId="12A34301" w14:textId="77777777" w:rsidR="0091115F" w:rsidRPr="007373CF" w:rsidRDefault="0091115F" w:rsidP="007373CF">
      <w:pPr>
        <w:pStyle w:val="Corpotesto"/>
        <w:spacing w:before="12" w:line="360" w:lineRule="auto"/>
        <w:ind w:left="0"/>
        <w:jc w:val="both"/>
        <w:rPr>
          <w:rFonts w:ascii="Bookman Old Style" w:hAnsi="Bookman Old Style"/>
        </w:rPr>
      </w:pPr>
    </w:p>
    <w:p w14:paraId="1C4E3796" w14:textId="77777777" w:rsidR="00AA6D06" w:rsidRDefault="00B24317" w:rsidP="007373CF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7373CF">
        <w:rPr>
          <w:rFonts w:ascii="Bookman Old Style" w:hAnsi="Bookman Old Style"/>
          <w:b/>
          <w:sz w:val="24"/>
          <w:szCs w:val="24"/>
        </w:rPr>
        <w:t>Il presente sarà comunicato anche alla piattaforma Telemoney per atti consequenziali di propria</w:t>
      </w:r>
      <w:r w:rsidRPr="007373CF">
        <w:rPr>
          <w:rFonts w:ascii="Bookman Old Style" w:hAnsi="Bookman Old Style"/>
          <w:b/>
          <w:spacing w:val="-53"/>
          <w:sz w:val="24"/>
          <w:szCs w:val="24"/>
        </w:rPr>
        <w:t xml:space="preserve"> </w:t>
      </w:r>
      <w:r w:rsidRPr="007373CF">
        <w:rPr>
          <w:rFonts w:ascii="Bookman Old Style" w:hAnsi="Bookman Old Style"/>
          <w:b/>
          <w:sz w:val="24"/>
          <w:szCs w:val="24"/>
        </w:rPr>
        <w:t>competenza.</w:t>
      </w:r>
    </w:p>
    <w:p w14:paraId="7FB72E22" w14:textId="77777777" w:rsidR="007B46A0" w:rsidRPr="007373CF" w:rsidRDefault="007B46A0" w:rsidP="007373CF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14:paraId="3171DAD8" w14:textId="536036CA" w:rsidR="00AA6D06" w:rsidRPr="007373CF" w:rsidRDefault="008172FA" w:rsidP="007373CF">
      <w:pPr>
        <w:pStyle w:val="Titolo1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 xml:space="preserve">Torre Annunziata, </w:t>
      </w:r>
      <w:r w:rsidR="005258C1">
        <w:rPr>
          <w:rFonts w:ascii="Bookman Old Style" w:hAnsi="Bookman Old Style"/>
          <w:sz w:val="24"/>
          <w:szCs w:val="24"/>
        </w:rPr>
        <w:t>02</w:t>
      </w:r>
      <w:r w:rsidR="009A52B8">
        <w:rPr>
          <w:rFonts w:ascii="Bookman Old Style" w:hAnsi="Bookman Old Style"/>
          <w:sz w:val="24"/>
          <w:szCs w:val="24"/>
        </w:rPr>
        <w:t>/</w:t>
      </w:r>
      <w:r w:rsidR="005258C1">
        <w:rPr>
          <w:rFonts w:ascii="Bookman Old Style" w:hAnsi="Bookman Old Style"/>
          <w:sz w:val="24"/>
          <w:szCs w:val="24"/>
        </w:rPr>
        <w:t>11</w:t>
      </w:r>
      <w:r w:rsidR="009A52B8">
        <w:rPr>
          <w:rFonts w:ascii="Bookman Old Style" w:hAnsi="Bookman Old Style"/>
          <w:sz w:val="24"/>
          <w:szCs w:val="24"/>
        </w:rPr>
        <w:t>/202</w:t>
      </w:r>
      <w:r w:rsidR="005258C1">
        <w:rPr>
          <w:rFonts w:ascii="Bookman Old Style" w:hAnsi="Bookman Old Style"/>
          <w:sz w:val="24"/>
          <w:szCs w:val="24"/>
        </w:rPr>
        <w:t>6</w:t>
      </w:r>
    </w:p>
    <w:p w14:paraId="77E55A1F" w14:textId="2B979F47" w:rsidR="00AA6D06" w:rsidRPr="007373CF" w:rsidRDefault="00B24317" w:rsidP="007373CF">
      <w:pPr>
        <w:spacing w:before="44" w:line="360" w:lineRule="auto"/>
        <w:jc w:val="right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Il</w:t>
      </w:r>
      <w:r w:rsidRPr="007373CF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9E33B4">
        <w:rPr>
          <w:rFonts w:ascii="Bookman Old Style" w:hAnsi="Bookman Old Style"/>
          <w:sz w:val="24"/>
          <w:szCs w:val="24"/>
        </w:rPr>
        <w:t>Funzionario EQ</w:t>
      </w:r>
      <w:r w:rsidR="008172FA" w:rsidRPr="007373CF">
        <w:rPr>
          <w:rFonts w:ascii="Bookman Old Style" w:hAnsi="Bookman Old Style"/>
          <w:sz w:val="24"/>
          <w:szCs w:val="24"/>
        </w:rPr>
        <w:t xml:space="preserve"> Area IV</w:t>
      </w:r>
    </w:p>
    <w:p w14:paraId="34BF464E" w14:textId="04008B0B" w:rsidR="00AA6D06" w:rsidRPr="007373CF" w:rsidRDefault="00B24317" w:rsidP="007373CF">
      <w:pPr>
        <w:pStyle w:val="Titolo1"/>
        <w:spacing w:before="172" w:line="360" w:lineRule="auto"/>
        <w:rPr>
          <w:rFonts w:ascii="Bookman Old Style" w:hAnsi="Bookman Old Style"/>
          <w:sz w:val="24"/>
          <w:szCs w:val="24"/>
        </w:rPr>
      </w:pPr>
      <w:r w:rsidRPr="007373CF">
        <w:rPr>
          <w:rFonts w:ascii="Bookman Old Style" w:hAnsi="Bookman Old Style"/>
          <w:sz w:val="24"/>
          <w:szCs w:val="24"/>
        </w:rPr>
        <w:t>Dott.</w:t>
      </w:r>
      <w:r w:rsidRPr="007373CF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9E33B4">
        <w:rPr>
          <w:rFonts w:ascii="Bookman Old Style" w:hAnsi="Bookman Old Style"/>
          <w:sz w:val="24"/>
          <w:szCs w:val="24"/>
        </w:rPr>
        <w:t>Alessandro MALAFRONTE</w:t>
      </w:r>
    </w:p>
    <w:sectPr w:rsidR="00AA6D06" w:rsidRPr="007373CF" w:rsidSect="007373CF">
      <w:footerReference w:type="default" r:id="rId13"/>
      <w:pgSz w:w="11910" w:h="16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C9B7" w14:textId="77777777" w:rsidR="006D0219" w:rsidRDefault="006D0219" w:rsidP="00BD0809">
      <w:r>
        <w:separator/>
      </w:r>
    </w:p>
  </w:endnote>
  <w:endnote w:type="continuationSeparator" w:id="0">
    <w:p w14:paraId="366BCA42" w14:textId="77777777" w:rsidR="006D0219" w:rsidRDefault="006D0219" w:rsidP="00BD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9993817"/>
      <w:docPartObj>
        <w:docPartGallery w:val="Page Numbers (Bottom of Page)"/>
        <w:docPartUnique/>
      </w:docPartObj>
    </w:sdtPr>
    <w:sdtContent>
      <w:p w14:paraId="044366AD" w14:textId="77777777" w:rsidR="00BD0809" w:rsidRDefault="00BD08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19C">
          <w:rPr>
            <w:noProof/>
          </w:rPr>
          <w:t>6</w:t>
        </w:r>
        <w:r>
          <w:fldChar w:fldCharType="end"/>
        </w:r>
      </w:p>
    </w:sdtContent>
  </w:sdt>
  <w:p w14:paraId="28C6A928" w14:textId="77777777" w:rsidR="00BD0809" w:rsidRDefault="00BD08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D14AC" w14:textId="77777777" w:rsidR="006D0219" w:rsidRDefault="006D0219" w:rsidP="00BD0809">
      <w:r>
        <w:separator/>
      </w:r>
    </w:p>
  </w:footnote>
  <w:footnote w:type="continuationSeparator" w:id="0">
    <w:p w14:paraId="22E3AA3E" w14:textId="77777777" w:rsidR="006D0219" w:rsidRDefault="006D0219" w:rsidP="00BD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3406"/>
    <w:multiLevelType w:val="hybridMultilevel"/>
    <w:tmpl w:val="6B3C6B06"/>
    <w:lvl w:ilvl="0" w:tplc="2988B3C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582185"/>
    <w:multiLevelType w:val="hybridMultilevel"/>
    <w:tmpl w:val="25ACA004"/>
    <w:lvl w:ilvl="0" w:tplc="281043E6">
      <w:start w:val="1"/>
      <w:numFmt w:val="decimal"/>
      <w:lvlText w:val="%1."/>
      <w:lvlJc w:val="left"/>
      <w:pPr>
        <w:ind w:left="907" w:hanging="235"/>
      </w:pPr>
      <w:rPr>
        <w:rFonts w:ascii="Calibri Light" w:eastAsia="Calibri Light" w:hAnsi="Calibri Light" w:cs="Calibri Light" w:hint="default"/>
        <w:b/>
        <w:w w:val="100"/>
        <w:sz w:val="24"/>
        <w:szCs w:val="24"/>
        <w:lang w:val="it-IT" w:eastAsia="en-US" w:bidi="ar-SA"/>
      </w:rPr>
    </w:lvl>
    <w:lvl w:ilvl="1" w:tplc="5D4A478C">
      <w:numFmt w:val="bullet"/>
      <w:lvlText w:val="•"/>
      <w:lvlJc w:val="left"/>
      <w:pPr>
        <w:ind w:left="1910" w:hanging="235"/>
      </w:pPr>
      <w:rPr>
        <w:rFonts w:hint="default"/>
        <w:lang w:val="it-IT" w:eastAsia="en-US" w:bidi="ar-SA"/>
      </w:rPr>
    </w:lvl>
    <w:lvl w:ilvl="2" w:tplc="48507C3A">
      <w:numFmt w:val="bullet"/>
      <w:lvlText w:val="•"/>
      <w:lvlJc w:val="left"/>
      <w:pPr>
        <w:ind w:left="2921" w:hanging="235"/>
      </w:pPr>
      <w:rPr>
        <w:rFonts w:hint="default"/>
        <w:lang w:val="it-IT" w:eastAsia="en-US" w:bidi="ar-SA"/>
      </w:rPr>
    </w:lvl>
    <w:lvl w:ilvl="3" w:tplc="2094119E">
      <w:numFmt w:val="bullet"/>
      <w:lvlText w:val="•"/>
      <w:lvlJc w:val="left"/>
      <w:pPr>
        <w:ind w:left="3931" w:hanging="235"/>
      </w:pPr>
      <w:rPr>
        <w:rFonts w:hint="default"/>
        <w:lang w:val="it-IT" w:eastAsia="en-US" w:bidi="ar-SA"/>
      </w:rPr>
    </w:lvl>
    <w:lvl w:ilvl="4" w:tplc="328A4F16">
      <w:numFmt w:val="bullet"/>
      <w:lvlText w:val="•"/>
      <w:lvlJc w:val="left"/>
      <w:pPr>
        <w:ind w:left="4942" w:hanging="235"/>
      </w:pPr>
      <w:rPr>
        <w:rFonts w:hint="default"/>
        <w:lang w:val="it-IT" w:eastAsia="en-US" w:bidi="ar-SA"/>
      </w:rPr>
    </w:lvl>
    <w:lvl w:ilvl="5" w:tplc="51466C9C">
      <w:numFmt w:val="bullet"/>
      <w:lvlText w:val="•"/>
      <w:lvlJc w:val="left"/>
      <w:pPr>
        <w:ind w:left="5953" w:hanging="235"/>
      </w:pPr>
      <w:rPr>
        <w:rFonts w:hint="default"/>
        <w:lang w:val="it-IT" w:eastAsia="en-US" w:bidi="ar-SA"/>
      </w:rPr>
    </w:lvl>
    <w:lvl w:ilvl="6" w:tplc="3B34AB28">
      <w:numFmt w:val="bullet"/>
      <w:lvlText w:val="•"/>
      <w:lvlJc w:val="left"/>
      <w:pPr>
        <w:ind w:left="6963" w:hanging="235"/>
      </w:pPr>
      <w:rPr>
        <w:rFonts w:hint="default"/>
        <w:lang w:val="it-IT" w:eastAsia="en-US" w:bidi="ar-SA"/>
      </w:rPr>
    </w:lvl>
    <w:lvl w:ilvl="7" w:tplc="8F460AEC">
      <w:numFmt w:val="bullet"/>
      <w:lvlText w:val="•"/>
      <w:lvlJc w:val="left"/>
      <w:pPr>
        <w:ind w:left="7974" w:hanging="235"/>
      </w:pPr>
      <w:rPr>
        <w:rFonts w:hint="default"/>
        <w:lang w:val="it-IT" w:eastAsia="en-US" w:bidi="ar-SA"/>
      </w:rPr>
    </w:lvl>
    <w:lvl w:ilvl="8" w:tplc="6DEECAF6">
      <w:numFmt w:val="bullet"/>
      <w:lvlText w:val="•"/>
      <w:lvlJc w:val="left"/>
      <w:pPr>
        <w:ind w:left="8985" w:hanging="235"/>
      </w:pPr>
      <w:rPr>
        <w:rFonts w:hint="default"/>
        <w:lang w:val="it-IT" w:eastAsia="en-US" w:bidi="ar-SA"/>
      </w:rPr>
    </w:lvl>
  </w:abstractNum>
  <w:abstractNum w:abstractNumId="2" w15:restartNumberingAfterBreak="0">
    <w:nsid w:val="40E55D58"/>
    <w:multiLevelType w:val="hybridMultilevel"/>
    <w:tmpl w:val="789EA4DA"/>
    <w:lvl w:ilvl="0" w:tplc="5D2E2370">
      <w:start w:val="2"/>
      <w:numFmt w:val="decimal"/>
      <w:lvlText w:val="%1)"/>
      <w:lvlJc w:val="left"/>
      <w:pPr>
        <w:tabs>
          <w:tab w:val="num" w:pos="1458"/>
        </w:tabs>
        <w:ind w:left="1458" w:hanging="375"/>
      </w:pPr>
      <w:rPr>
        <w:rFonts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07D6C"/>
    <w:multiLevelType w:val="hybridMultilevel"/>
    <w:tmpl w:val="874632F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91E10"/>
    <w:multiLevelType w:val="hybridMultilevel"/>
    <w:tmpl w:val="31CCADAE"/>
    <w:lvl w:ilvl="0" w:tplc="5A027886">
      <w:start w:val="1"/>
      <w:numFmt w:val="decimal"/>
      <w:lvlText w:val="%1."/>
      <w:lvlJc w:val="left"/>
      <w:pPr>
        <w:ind w:left="672" w:hanging="247"/>
      </w:pPr>
      <w:rPr>
        <w:rFonts w:ascii="Bookman Old Style" w:eastAsia="Calibri Light" w:hAnsi="Bookman Old Style" w:cs="Calibri Light" w:hint="default"/>
        <w:b/>
        <w:w w:val="100"/>
        <w:sz w:val="24"/>
        <w:szCs w:val="24"/>
        <w:lang w:val="it-IT" w:eastAsia="en-US" w:bidi="ar-SA"/>
      </w:rPr>
    </w:lvl>
    <w:lvl w:ilvl="1" w:tplc="1A22F40E">
      <w:numFmt w:val="bullet"/>
      <w:lvlText w:val="•"/>
      <w:lvlJc w:val="left"/>
      <w:pPr>
        <w:ind w:left="1712" w:hanging="247"/>
      </w:pPr>
      <w:rPr>
        <w:rFonts w:hint="default"/>
        <w:lang w:val="it-IT" w:eastAsia="en-US" w:bidi="ar-SA"/>
      </w:rPr>
    </w:lvl>
    <w:lvl w:ilvl="2" w:tplc="4340535A">
      <w:numFmt w:val="bullet"/>
      <w:lvlText w:val="•"/>
      <w:lvlJc w:val="left"/>
      <w:pPr>
        <w:ind w:left="2745" w:hanging="247"/>
      </w:pPr>
      <w:rPr>
        <w:rFonts w:hint="default"/>
        <w:lang w:val="it-IT" w:eastAsia="en-US" w:bidi="ar-SA"/>
      </w:rPr>
    </w:lvl>
    <w:lvl w:ilvl="3" w:tplc="3468D536">
      <w:numFmt w:val="bullet"/>
      <w:lvlText w:val="•"/>
      <w:lvlJc w:val="left"/>
      <w:pPr>
        <w:ind w:left="3777" w:hanging="247"/>
      </w:pPr>
      <w:rPr>
        <w:rFonts w:hint="default"/>
        <w:lang w:val="it-IT" w:eastAsia="en-US" w:bidi="ar-SA"/>
      </w:rPr>
    </w:lvl>
    <w:lvl w:ilvl="4" w:tplc="3924988C">
      <w:numFmt w:val="bullet"/>
      <w:lvlText w:val="•"/>
      <w:lvlJc w:val="left"/>
      <w:pPr>
        <w:ind w:left="4810" w:hanging="247"/>
      </w:pPr>
      <w:rPr>
        <w:rFonts w:hint="default"/>
        <w:lang w:val="it-IT" w:eastAsia="en-US" w:bidi="ar-SA"/>
      </w:rPr>
    </w:lvl>
    <w:lvl w:ilvl="5" w:tplc="9CBA38DC">
      <w:numFmt w:val="bullet"/>
      <w:lvlText w:val="•"/>
      <w:lvlJc w:val="left"/>
      <w:pPr>
        <w:ind w:left="5843" w:hanging="247"/>
      </w:pPr>
      <w:rPr>
        <w:rFonts w:hint="default"/>
        <w:lang w:val="it-IT" w:eastAsia="en-US" w:bidi="ar-SA"/>
      </w:rPr>
    </w:lvl>
    <w:lvl w:ilvl="6" w:tplc="DB4CA80E">
      <w:numFmt w:val="bullet"/>
      <w:lvlText w:val="•"/>
      <w:lvlJc w:val="left"/>
      <w:pPr>
        <w:ind w:left="6875" w:hanging="247"/>
      </w:pPr>
      <w:rPr>
        <w:rFonts w:hint="default"/>
        <w:lang w:val="it-IT" w:eastAsia="en-US" w:bidi="ar-SA"/>
      </w:rPr>
    </w:lvl>
    <w:lvl w:ilvl="7" w:tplc="9B06AD84">
      <w:numFmt w:val="bullet"/>
      <w:lvlText w:val="•"/>
      <w:lvlJc w:val="left"/>
      <w:pPr>
        <w:ind w:left="7908" w:hanging="247"/>
      </w:pPr>
      <w:rPr>
        <w:rFonts w:hint="default"/>
        <w:lang w:val="it-IT" w:eastAsia="en-US" w:bidi="ar-SA"/>
      </w:rPr>
    </w:lvl>
    <w:lvl w:ilvl="8" w:tplc="3B34BC72">
      <w:numFmt w:val="bullet"/>
      <w:lvlText w:val="•"/>
      <w:lvlJc w:val="left"/>
      <w:pPr>
        <w:ind w:left="8941" w:hanging="247"/>
      </w:pPr>
      <w:rPr>
        <w:rFonts w:hint="default"/>
        <w:lang w:val="it-IT" w:eastAsia="en-US" w:bidi="ar-SA"/>
      </w:rPr>
    </w:lvl>
  </w:abstractNum>
  <w:abstractNum w:abstractNumId="5" w15:restartNumberingAfterBreak="0">
    <w:nsid w:val="5AC27BEF"/>
    <w:multiLevelType w:val="hybridMultilevel"/>
    <w:tmpl w:val="656E9066"/>
    <w:lvl w:ilvl="0" w:tplc="F654B202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1B0D8E"/>
    <w:multiLevelType w:val="hybridMultilevel"/>
    <w:tmpl w:val="8BD63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B6F37"/>
    <w:multiLevelType w:val="hybridMultilevel"/>
    <w:tmpl w:val="A6707ED8"/>
    <w:lvl w:ilvl="0" w:tplc="83828AAE">
      <w:start w:val="1"/>
      <w:numFmt w:val="decimal"/>
      <w:lvlText w:val="%1."/>
      <w:lvlJc w:val="left"/>
      <w:pPr>
        <w:ind w:left="903" w:hanging="231"/>
      </w:pPr>
      <w:rPr>
        <w:rFonts w:ascii="Calibri Light" w:eastAsia="Calibri Light" w:hAnsi="Calibri Light" w:cs="Calibri Light" w:hint="default"/>
        <w:b/>
        <w:spacing w:val="-2"/>
        <w:w w:val="100"/>
        <w:sz w:val="24"/>
        <w:szCs w:val="24"/>
        <w:lang w:val="it-IT" w:eastAsia="en-US" w:bidi="ar-SA"/>
      </w:rPr>
    </w:lvl>
    <w:lvl w:ilvl="1" w:tplc="ED66DF76">
      <w:numFmt w:val="bullet"/>
      <w:lvlText w:val="•"/>
      <w:lvlJc w:val="left"/>
      <w:pPr>
        <w:ind w:left="1910" w:hanging="231"/>
      </w:pPr>
      <w:rPr>
        <w:rFonts w:hint="default"/>
        <w:lang w:val="it-IT" w:eastAsia="en-US" w:bidi="ar-SA"/>
      </w:rPr>
    </w:lvl>
    <w:lvl w:ilvl="2" w:tplc="2BE2CA46">
      <w:numFmt w:val="bullet"/>
      <w:lvlText w:val="•"/>
      <w:lvlJc w:val="left"/>
      <w:pPr>
        <w:ind w:left="2921" w:hanging="231"/>
      </w:pPr>
      <w:rPr>
        <w:rFonts w:hint="default"/>
        <w:lang w:val="it-IT" w:eastAsia="en-US" w:bidi="ar-SA"/>
      </w:rPr>
    </w:lvl>
    <w:lvl w:ilvl="3" w:tplc="89E47CB2">
      <w:numFmt w:val="bullet"/>
      <w:lvlText w:val="•"/>
      <w:lvlJc w:val="left"/>
      <w:pPr>
        <w:ind w:left="3931" w:hanging="231"/>
      </w:pPr>
      <w:rPr>
        <w:rFonts w:hint="default"/>
        <w:lang w:val="it-IT" w:eastAsia="en-US" w:bidi="ar-SA"/>
      </w:rPr>
    </w:lvl>
    <w:lvl w:ilvl="4" w:tplc="5364B51E">
      <w:numFmt w:val="bullet"/>
      <w:lvlText w:val="•"/>
      <w:lvlJc w:val="left"/>
      <w:pPr>
        <w:ind w:left="4942" w:hanging="231"/>
      </w:pPr>
      <w:rPr>
        <w:rFonts w:hint="default"/>
        <w:lang w:val="it-IT" w:eastAsia="en-US" w:bidi="ar-SA"/>
      </w:rPr>
    </w:lvl>
    <w:lvl w:ilvl="5" w:tplc="CAD00A8A">
      <w:numFmt w:val="bullet"/>
      <w:lvlText w:val="•"/>
      <w:lvlJc w:val="left"/>
      <w:pPr>
        <w:ind w:left="5953" w:hanging="231"/>
      </w:pPr>
      <w:rPr>
        <w:rFonts w:hint="default"/>
        <w:lang w:val="it-IT" w:eastAsia="en-US" w:bidi="ar-SA"/>
      </w:rPr>
    </w:lvl>
    <w:lvl w:ilvl="6" w:tplc="BEDEE906">
      <w:numFmt w:val="bullet"/>
      <w:lvlText w:val="•"/>
      <w:lvlJc w:val="left"/>
      <w:pPr>
        <w:ind w:left="6963" w:hanging="231"/>
      </w:pPr>
      <w:rPr>
        <w:rFonts w:hint="default"/>
        <w:lang w:val="it-IT" w:eastAsia="en-US" w:bidi="ar-SA"/>
      </w:rPr>
    </w:lvl>
    <w:lvl w:ilvl="7" w:tplc="2CD8AA2A">
      <w:numFmt w:val="bullet"/>
      <w:lvlText w:val="•"/>
      <w:lvlJc w:val="left"/>
      <w:pPr>
        <w:ind w:left="7974" w:hanging="231"/>
      </w:pPr>
      <w:rPr>
        <w:rFonts w:hint="default"/>
        <w:lang w:val="it-IT" w:eastAsia="en-US" w:bidi="ar-SA"/>
      </w:rPr>
    </w:lvl>
    <w:lvl w:ilvl="8" w:tplc="9C48E5EE">
      <w:numFmt w:val="bullet"/>
      <w:lvlText w:val="•"/>
      <w:lvlJc w:val="left"/>
      <w:pPr>
        <w:ind w:left="8985" w:hanging="231"/>
      </w:pPr>
      <w:rPr>
        <w:rFonts w:hint="default"/>
        <w:lang w:val="it-IT" w:eastAsia="en-US" w:bidi="ar-SA"/>
      </w:rPr>
    </w:lvl>
  </w:abstractNum>
  <w:num w:numId="1" w16cid:durableId="1125154694">
    <w:abstractNumId w:val="4"/>
  </w:num>
  <w:num w:numId="2" w16cid:durableId="1582787675">
    <w:abstractNumId w:val="7"/>
  </w:num>
  <w:num w:numId="3" w16cid:durableId="841698333">
    <w:abstractNumId w:val="1"/>
  </w:num>
  <w:num w:numId="4" w16cid:durableId="1909340642">
    <w:abstractNumId w:val="3"/>
  </w:num>
  <w:num w:numId="5" w16cid:durableId="2056539794">
    <w:abstractNumId w:val="0"/>
  </w:num>
  <w:num w:numId="6" w16cid:durableId="2134054623">
    <w:abstractNumId w:val="2"/>
  </w:num>
  <w:num w:numId="7" w16cid:durableId="1382249616">
    <w:abstractNumId w:val="5"/>
  </w:num>
  <w:num w:numId="8" w16cid:durableId="4422691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D06"/>
    <w:rsid w:val="00036CE4"/>
    <w:rsid w:val="00052109"/>
    <w:rsid w:val="00065CB7"/>
    <w:rsid w:val="000C4BC1"/>
    <w:rsid w:val="000D4499"/>
    <w:rsid w:val="00113A73"/>
    <w:rsid w:val="001E1AD9"/>
    <w:rsid w:val="00212614"/>
    <w:rsid w:val="002151F0"/>
    <w:rsid w:val="00221132"/>
    <w:rsid w:val="0023619C"/>
    <w:rsid w:val="002B2FE3"/>
    <w:rsid w:val="0035515B"/>
    <w:rsid w:val="0035768A"/>
    <w:rsid w:val="003C4324"/>
    <w:rsid w:val="004436D1"/>
    <w:rsid w:val="0046434E"/>
    <w:rsid w:val="004A43CD"/>
    <w:rsid w:val="004D1C13"/>
    <w:rsid w:val="004E2543"/>
    <w:rsid w:val="005258C1"/>
    <w:rsid w:val="005528F7"/>
    <w:rsid w:val="005605A3"/>
    <w:rsid w:val="005F4FB2"/>
    <w:rsid w:val="00642F5E"/>
    <w:rsid w:val="006D0219"/>
    <w:rsid w:val="006F249B"/>
    <w:rsid w:val="00733BF0"/>
    <w:rsid w:val="00734777"/>
    <w:rsid w:val="007373CF"/>
    <w:rsid w:val="007637B9"/>
    <w:rsid w:val="007B46A0"/>
    <w:rsid w:val="007C7FD2"/>
    <w:rsid w:val="007E4601"/>
    <w:rsid w:val="007F5A88"/>
    <w:rsid w:val="008172FA"/>
    <w:rsid w:val="00847417"/>
    <w:rsid w:val="00867CC2"/>
    <w:rsid w:val="008E5A43"/>
    <w:rsid w:val="008E697F"/>
    <w:rsid w:val="008E70CB"/>
    <w:rsid w:val="0091115F"/>
    <w:rsid w:val="00915D70"/>
    <w:rsid w:val="00932C8E"/>
    <w:rsid w:val="009A52B8"/>
    <w:rsid w:val="009C548E"/>
    <w:rsid w:val="009E33B4"/>
    <w:rsid w:val="00AA264F"/>
    <w:rsid w:val="00AA6D06"/>
    <w:rsid w:val="00AB35B2"/>
    <w:rsid w:val="00B24317"/>
    <w:rsid w:val="00B531B0"/>
    <w:rsid w:val="00B94869"/>
    <w:rsid w:val="00B971D9"/>
    <w:rsid w:val="00BA7803"/>
    <w:rsid w:val="00BD0809"/>
    <w:rsid w:val="00BF1483"/>
    <w:rsid w:val="00C07539"/>
    <w:rsid w:val="00C72196"/>
    <w:rsid w:val="00C86177"/>
    <w:rsid w:val="00CD3E6C"/>
    <w:rsid w:val="00D252CB"/>
    <w:rsid w:val="00D90B54"/>
    <w:rsid w:val="00D9289A"/>
    <w:rsid w:val="00DF4A60"/>
    <w:rsid w:val="00E919D7"/>
    <w:rsid w:val="00EC4DC6"/>
    <w:rsid w:val="00EE39AF"/>
    <w:rsid w:val="00F266B6"/>
    <w:rsid w:val="00F33B00"/>
    <w:rsid w:val="00F36DF3"/>
    <w:rsid w:val="00F5496B"/>
    <w:rsid w:val="00F6281C"/>
    <w:rsid w:val="00F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F913"/>
  <w15:docId w15:val="{A5DF85BB-8AE7-4000-9D8E-E3821D4D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1"/>
    <w:qFormat/>
    <w:pPr>
      <w:spacing w:before="3"/>
      <w:jc w:val="right"/>
      <w:outlineLvl w:val="0"/>
    </w:pPr>
    <w:rPr>
      <w:rFonts w:ascii="Calibri" w:eastAsia="Calibri" w:hAnsi="Calibri" w:cs="Calibri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E919D7"/>
    <w:pPr>
      <w:keepNext/>
      <w:widowControl/>
      <w:autoSpaceDE/>
      <w:autoSpaceDN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72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45"/>
      <w:ind w:left="3133" w:right="3148"/>
      <w:jc w:val="center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672"/>
    </w:pPr>
  </w:style>
  <w:style w:type="paragraph" w:customStyle="1" w:styleId="TableParagraph">
    <w:name w:val="Table Paragraph"/>
    <w:basedOn w:val="Normale"/>
    <w:uiPriority w:val="1"/>
    <w:qFormat/>
    <w:pPr>
      <w:spacing w:line="272" w:lineRule="exact"/>
      <w:ind w:left="171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19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19D7"/>
    <w:rPr>
      <w:rFonts w:ascii="Tahoma" w:eastAsia="Calibri Light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rsid w:val="00E919D7"/>
    <w:rPr>
      <w:rFonts w:ascii="Arial" w:eastAsia="Times New Roman" w:hAnsi="Arial" w:cs="Arial"/>
      <w:b/>
      <w:bCs/>
      <w:i/>
      <w:iCs/>
      <w:sz w:val="28"/>
      <w:szCs w:val="28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F6281C"/>
    <w:rPr>
      <w:color w:val="0000FF" w:themeColor="hyperlink"/>
      <w:u w:val="single"/>
    </w:rPr>
  </w:style>
  <w:style w:type="paragraph" w:styleId="NormaleWeb">
    <w:name w:val="Normal (Web)"/>
    <w:basedOn w:val="Normale"/>
    <w:rsid w:val="00CD3E6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aseTitolo">
    <w:name w:val="Base Titolo"/>
    <w:basedOn w:val="Corpotesto"/>
    <w:next w:val="Corpotesto"/>
    <w:rsid w:val="00CD3E6C"/>
    <w:pPr>
      <w:keepNext/>
      <w:keepLines/>
      <w:widowControl/>
      <w:autoSpaceDE/>
      <w:autoSpaceDN/>
      <w:spacing w:line="180" w:lineRule="atLeast"/>
      <w:ind w:left="0"/>
    </w:pPr>
    <w:rPr>
      <w:rFonts w:ascii="Arial Black" w:eastAsia="Times New Roman" w:hAnsi="Arial Black" w:cs="Times New Roman"/>
      <w:spacing w:val="-10"/>
      <w:kern w:val="28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D3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91115F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15F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431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4317"/>
    <w:rPr>
      <w:rFonts w:ascii="Calibri Light" w:eastAsia="Calibri Light" w:hAnsi="Calibri Light" w:cs="Calibri Light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D080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809"/>
    <w:rPr>
      <w:rFonts w:ascii="Calibri Light" w:eastAsia="Calibri Light" w:hAnsi="Calibri Light" w:cs="Calibri Light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4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lemoney.cloud/comune-torreannunzia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telemoney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lemoney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elemoney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sistenza@telemoney.clou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ALESSANDRA IOZZINO</dc:creator>
  <cp:lastModifiedBy>ALESSANDRO MALAFRONTE</cp:lastModifiedBy>
  <cp:revision>4</cp:revision>
  <cp:lastPrinted>2023-08-31T09:55:00Z</cp:lastPrinted>
  <dcterms:created xsi:type="dcterms:W3CDTF">2026-11-02T13:10:00Z</dcterms:created>
  <dcterms:modified xsi:type="dcterms:W3CDTF">2026-11-03T08:59:00Z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2023-07-25T00:00:00Z</vt:filetime>
  </property>
</Properties>
</file>